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0"/>
        <w:spacing w:before="240" w:after="60"/>
        <w:rPr/>
      </w:pPr>
      <w:r>
        <w:rPr/>
        <w:t>最新版</w:t>
      </w:r>
      <w:r>
        <w:rPr/>
        <w:t>201</w:t>
      </w:r>
      <w:r>
        <w:rPr/>
        <w:t>8</w:t>
      </w:r>
      <w:r>
        <w:rPr/>
        <w:t>生男生女清宫图</w:t>
      </w:r>
    </w:p>
    <w:p>
      <w:pPr>
        <w:pStyle w:val="NormalWeb"/>
        <w:shd w:val="clear" w:color="auto" w:fill="FFFFFF"/>
        <w:spacing w:lineRule="atLeast" w:line="420" w:beforeAutospacing="0" w:before="330" w:afterAutospacing="0" w:after="330"/>
        <w:ind w:firstLine="480"/>
        <w:rPr/>
      </w:pPr>
      <w:r>
        <w:rPr>
          <w:rStyle w:val="Strong"/>
          <w:b w:val="false"/>
        </w:rPr>
        <w:t>清宫图</w:t>
      </w:r>
      <w:r>
        <w:rPr>
          <w:rStyle w:val="Strong"/>
          <w:b w:val="false"/>
        </w:rPr>
        <w:t>201</w:t>
      </w:r>
      <w:r>
        <w:rPr>
          <w:rStyle w:val="Strong"/>
          <w:b w:val="false"/>
        </w:rPr>
        <w:t>8</w:t>
      </w:r>
      <w:bookmarkStart w:id="0" w:name="_GoBack"/>
      <w:bookmarkEnd w:id="0"/>
      <w:r>
        <w:rPr/>
        <w:t>也和以往的清宫图一样，横向代表妈妈受孕的月份，纵向代表孕妈妈的年龄。妈妈只需根据想生男还是生女，按照月份和年龄受孕，就可自己控制生男生女。先不论这种方法的准确率有多高，我们先来看看吧。至于具体怎么测，下面会给你详细的解释和算法。</w:t>
      </w:r>
    </w:p>
    <w:p>
      <w:pPr>
        <w:pStyle w:val="NormalWeb"/>
        <w:shd w:val="clear" w:color="auto" w:fill="FFFFFF"/>
        <w:spacing w:lineRule="atLeast" w:line="420" w:beforeAutospacing="0" w:before="330" w:afterAutospacing="0" w:after="330"/>
        <w:ind w:firstLine="480"/>
        <w:rPr/>
      </w:pPr>
      <w:r>
        <w:rPr>
          <w:rStyle w:val="Strong"/>
        </w:rPr>
        <w:t>生男生女清宫图</w:t>
      </w:r>
      <w:r>
        <w:rPr>
          <w:rStyle w:val="Strong"/>
        </w:rPr>
        <w:t>201</w:t>
      </w:r>
      <w:r>
        <w:rPr>
          <w:rStyle w:val="Strong"/>
        </w:rPr>
        <w:t>8</w:t>
      </w:r>
      <w:r>
        <w:rPr>
          <w:rStyle w:val="Strong"/>
        </w:rPr>
        <w:t>：</w:t>
      </w:r>
    </w:p>
    <w:p>
      <w:pPr>
        <w:pStyle w:val="NormalWeb"/>
        <w:shd w:val="clear" w:color="auto" w:fill="FFFFFF"/>
        <w:spacing w:lineRule="atLeast" w:line="420" w:beforeAutospacing="0" w:before="330" w:afterAutospacing="0" w:after="330"/>
        <w:ind w:firstLine="480"/>
        <w:rPr/>
      </w:pPr>
      <w:r>
        <w:rPr/>
        <mc:AlternateContent>
          <mc:Choice Requires="wps">
            <w:drawing>
              <wp:inline distT="0" distB="209550" distL="0" distR="0">
                <wp:extent cx="5274945" cy="5776595"/>
                <wp:effectExtent l="0" t="0" r="0" b="0"/>
                <wp:docPr id="1" name="图片 3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图片 3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5274360" cy="577584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rect id="shape_0" ID="图片 3" stroked="f" style="position:absolute;margin-left:0pt;margin-top:-471.35pt;width:415.25pt;height:454.75pt;mso-position-vertical:top">
                <v:imagedata r:id="rId2" o:detectmouseclick="t"/>
                <w10:wrap type="none"/>
                <v:stroke color="#3465a4" joinstyle="round" endcap="flat"/>
              </v:rect>
            </w:pict>
          </mc:Fallback>
        </mc:AlternateContent>
      </w:r>
    </w:p>
    <w:p>
      <w:pPr>
        <w:pStyle w:val="NormalWeb"/>
        <w:shd w:val="clear" w:color="auto" w:fill="FFFFFF"/>
        <w:spacing w:lineRule="atLeast" w:line="420" w:beforeAutospacing="0" w:before="330" w:afterAutospacing="0" w:after="330"/>
        <w:ind w:firstLine="480"/>
        <w:rPr/>
      </w:pPr>
      <w:r>
        <w:rPr>
          <w:rStyle w:val="Strong"/>
        </w:rPr>
        <w:t>生男生女清宫图</w:t>
      </w:r>
      <w:r>
        <w:rPr>
          <w:rStyle w:val="Strong"/>
        </w:rPr>
        <w:t>201</w:t>
      </w:r>
      <w:r>
        <w:rPr>
          <w:rStyle w:val="Strong"/>
        </w:rPr>
        <w:t>8</w:t>
      </w:r>
      <w:r>
        <w:rPr>
          <w:rStyle w:val="Strong"/>
        </w:rPr>
        <w:t>注意事项：</w:t>
      </w:r>
    </w:p>
    <w:p>
      <w:pPr>
        <w:pStyle w:val="NormalWeb"/>
        <w:shd w:val="clear" w:color="auto" w:fill="FFFFFF"/>
        <w:spacing w:lineRule="atLeast" w:line="420" w:beforeAutospacing="0" w:before="330" w:afterAutospacing="0" w:after="330"/>
        <w:ind w:firstLine="480"/>
        <w:rPr/>
      </w:pPr>
      <w:r>
        <w:rPr>
          <w:rStyle w:val="Strong"/>
        </w:rPr>
        <w:t>1.</w:t>
      </w:r>
      <w:r>
        <w:rPr>
          <w:rStyle w:val="Strong"/>
        </w:rPr>
        <w:t>横向——受孕月份（农历）</w:t>
      </w:r>
    </w:p>
    <w:p>
      <w:pPr>
        <w:pStyle w:val="NormalWeb"/>
        <w:shd w:val="clear" w:color="auto" w:fill="FFFFFF"/>
        <w:spacing w:lineRule="atLeast" w:line="420" w:beforeAutospacing="0" w:before="330" w:afterAutospacing="0" w:after="330"/>
        <w:ind w:firstLine="480"/>
        <w:rPr/>
      </w:pPr>
      <w:r>
        <w:rPr/>
        <w:t>在清朝之前，人们都是使用“农历”，也叫做阴历。与农历相对应的说法“公历”，自中华民国才开始使用。因此，孕妈看月份的时候要按自己受孕的那一个月的农历算哦。</w:t>
      </w:r>
    </w:p>
    <w:p>
      <w:pPr>
        <w:pStyle w:val="NormalWeb"/>
        <w:shd w:val="clear" w:color="auto" w:fill="FFFFFF"/>
        <w:spacing w:lineRule="atLeast" w:line="420" w:beforeAutospacing="0" w:before="330" w:afterAutospacing="0" w:after="330"/>
        <w:ind w:firstLine="480"/>
        <w:rPr/>
      </w:pPr>
      <w:r>
        <w:rPr>
          <w:rStyle w:val="Strong"/>
        </w:rPr>
        <w:t>2.</w:t>
      </w:r>
      <w:r>
        <w:rPr>
          <w:rStyle w:val="Strong"/>
        </w:rPr>
        <w:t>纵向——年龄（虚岁）</w:t>
      </w:r>
    </w:p>
    <w:p>
      <w:pPr>
        <w:pStyle w:val="NormalWeb"/>
        <w:shd w:val="clear" w:color="auto" w:fill="FFFFFF"/>
        <w:spacing w:lineRule="atLeast" w:line="420" w:beforeAutospacing="0" w:before="330" w:afterAutospacing="0" w:after="330"/>
        <w:ind w:firstLine="480"/>
        <w:rPr/>
      </w:pPr>
      <w:r>
        <w:rPr/>
        <w:t>清代的女子计算年龄的时候把在娘胎肚子里的那</w:t>
      </w:r>
      <w:r>
        <w:rPr/>
        <w:t>10</w:t>
      </w:r>
      <w:r>
        <w:rPr/>
        <w:t>个月也算作</w:t>
      </w:r>
      <w:r>
        <w:rPr/>
        <w:t>1</w:t>
      </w:r>
      <w:r>
        <w:rPr/>
        <w:t>年，因此，刚出生的时候就算</w:t>
      </w:r>
      <w:r>
        <w:rPr/>
        <w:t>1</w:t>
      </w:r>
      <w:r>
        <w:rPr/>
        <w:t>岁了。其实，现在很多地方也有这种算法。也就是说，你的虚岁年龄</w:t>
      </w:r>
      <w:r>
        <w:rPr/>
        <w:t>=</w:t>
      </w:r>
      <w:r>
        <w:rPr/>
        <w:t>今年年份—你的出生年份</w:t>
      </w:r>
      <w:r>
        <w:rPr/>
        <w:t>+1</w:t>
      </w:r>
      <w:r>
        <w:rPr/>
        <w:t>。</w:t>
      </w:r>
    </w:p>
    <w:p>
      <w:pPr>
        <w:pStyle w:val="NormalWeb"/>
        <w:shd w:val="clear" w:color="auto" w:fill="FFFFFF"/>
        <w:spacing w:lineRule="atLeast" w:line="420" w:beforeAutospacing="0" w:before="330" w:afterAutospacing="0" w:after="330"/>
        <w:ind w:firstLine="480"/>
        <w:rPr/>
      </w:pPr>
      <w:r>
        <w:rPr>
          <w:rStyle w:val="Strong"/>
        </w:rPr>
        <w:t>生男生女清宫图</w:t>
      </w:r>
      <w:r>
        <w:rPr>
          <w:rStyle w:val="Strong"/>
        </w:rPr>
        <w:t>201</w:t>
      </w:r>
      <w:r>
        <w:rPr>
          <w:rStyle w:val="Strong"/>
        </w:rPr>
        <w:t>8</w:t>
      </w:r>
      <w:r>
        <w:rPr>
          <w:rStyle w:val="Strong"/>
        </w:rPr>
        <w:t>举例推算：</w:t>
      </w:r>
    </w:p>
    <w:p>
      <w:pPr>
        <w:pStyle w:val="NormalWeb"/>
        <w:shd w:val="clear" w:color="auto" w:fill="FFFFFF"/>
        <w:spacing w:lineRule="atLeast" w:line="420" w:beforeAutospacing="0" w:before="330" w:afterAutospacing="0" w:after="330"/>
        <w:ind w:firstLine="480"/>
        <w:rPr/>
      </w:pPr>
      <w:r>
        <w:rPr/>
        <w:t>1.</w:t>
      </w:r>
      <w:r>
        <w:rPr/>
        <w:t>比如，你是</w:t>
      </w:r>
      <w:r>
        <w:rPr/>
        <w:t>1990</w:t>
      </w:r>
      <w:r>
        <w:rPr/>
        <w:t>年出生的，在</w:t>
      </w:r>
      <w:r>
        <w:rPr/>
        <w:t>2015</w:t>
      </w:r>
      <w:r>
        <w:rPr/>
        <w:t>年的农历</w:t>
      </w:r>
      <w:r>
        <w:rPr/>
        <w:t>3</w:t>
      </w:r>
      <w:r>
        <w:rPr/>
        <w:t>月怀孕的。那么，对应</w:t>
      </w:r>
      <w:r>
        <w:rPr/>
        <w:t>26</w:t>
      </w:r>
      <w:r>
        <w:rPr/>
        <w:t>岁的虚岁和</w:t>
      </w:r>
      <w:r>
        <w:rPr/>
        <w:t>3</w:t>
      </w:r>
      <w:r>
        <w:rPr/>
        <w:t>月份，你很有可能生男孩哦。</w:t>
      </w:r>
    </w:p>
    <w:p>
      <w:pPr>
        <w:pStyle w:val="NormalWeb"/>
        <w:shd w:val="clear" w:color="auto" w:fill="FFFFFF"/>
        <w:spacing w:lineRule="atLeast" w:line="420" w:beforeAutospacing="0" w:before="330" w:afterAutospacing="0" w:after="330"/>
        <w:ind w:firstLine="480"/>
        <w:rPr/>
      </w:pPr>
      <w:r>
        <w:rPr/>
        <w:t>2.</w:t>
      </w:r>
      <w:r>
        <w:rPr/>
        <w:t>比如，你是</w:t>
      </w:r>
      <w:r>
        <w:rPr/>
        <w:t>1988</w:t>
      </w:r>
      <w:r>
        <w:rPr/>
        <w:t>年出生的，在</w:t>
      </w:r>
      <w:r>
        <w:rPr/>
        <w:t>2015</w:t>
      </w:r>
      <w:r>
        <w:rPr/>
        <w:t>年的农历</w:t>
      </w:r>
      <w:r>
        <w:rPr/>
        <w:t>6</w:t>
      </w:r>
      <w:r>
        <w:rPr/>
        <w:t>月怀孕的。那么，对应</w:t>
      </w:r>
      <w:r>
        <w:rPr/>
        <w:t>28</w:t>
      </w:r>
      <w:r>
        <w:rPr/>
        <w:t>岁的虚岁和</w:t>
      </w:r>
      <w:r>
        <w:rPr/>
        <w:t>6</w:t>
      </w:r>
      <w:r>
        <w:rPr/>
        <w:t>月份，你很有可能生女孩哦。</w:t>
      </w:r>
    </w:p>
    <w:p>
      <w:pPr>
        <w:pStyle w:val="NormalWeb"/>
        <w:shd w:val="clear" w:color="auto" w:fill="FFFFFF"/>
        <w:spacing w:lineRule="atLeast" w:line="420" w:beforeAutospacing="0" w:before="330" w:afterAutospacing="0" w:after="330"/>
        <w:ind w:firstLine="480"/>
        <w:rPr/>
      </w:pPr>
      <w:r>
        <w:rPr>
          <w:rStyle w:val="Strong"/>
        </w:rPr>
        <w:t>温馨提醒：</w:t>
      </w:r>
    </w:p>
    <w:p>
      <w:pPr>
        <w:pStyle w:val="NormalWeb"/>
        <w:shd w:val="clear" w:color="auto" w:fill="FFFFFF"/>
        <w:spacing w:lineRule="atLeast" w:line="420" w:beforeAutospacing="0" w:before="330" w:afterAutospacing="0" w:after="330"/>
        <w:ind w:firstLine="480"/>
        <w:rPr/>
      </w:pPr>
      <w:r>
        <w:rPr>
          <w:rStyle w:val="Strong"/>
          <w:b w:val="false"/>
        </w:rPr>
        <w:t>生男生女清宫图</w:t>
      </w:r>
      <w:r>
        <w:rPr>
          <w:rStyle w:val="Strong"/>
          <w:b w:val="false"/>
        </w:rPr>
        <w:t>201</w:t>
      </w:r>
      <w:r>
        <w:rPr>
          <w:rStyle w:val="Strong"/>
          <w:b w:val="false"/>
        </w:rPr>
        <w:t>8</w:t>
      </w:r>
      <w:r>
        <w:rPr/>
        <w:t>流传于古代，也许有一定的可信度；但是随着时代的变迁，并不能作为唯一的推算工具哦。</w:t>
      </w:r>
      <w:hyperlink r:id="rId3">
        <w:r>
          <w:rPr>
            <w:rStyle w:val="Internet"/>
            <w:b/>
            <w:bCs/>
            <w:color w:val="00000A"/>
            <w:u w:val="none"/>
          </w:rPr>
          <w:t>准备怀孕</w:t>
        </w:r>
      </w:hyperlink>
      <w:r>
        <w:rPr/>
        <w:t>和怀孕了的孕妈妈可以试试，但是千万不要因为没有达成你的目标而气急败坏哦。毕竟自己的宝宝都是最爱的嘛！</w:t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86"/>
    <w:family w:val="roman"/>
    <w:pitch w:val="variable"/>
  </w:font>
  <w:font w:name="Calibri">
    <w:charset w:val="86"/>
    <w:family w:val="roman"/>
    <w:pitch w:val="variable"/>
  </w:font>
  <w:font w:name="宋体">
    <w:charset w:val="86"/>
    <w:family w:val="roman"/>
    <w:pitch w:val="variable"/>
  </w:font>
  <w:font w:name="Cambria">
    <w:charset w:val="86"/>
    <w:family w:val="roman"/>
    <w:pitch w:val="variable"/>
  </w:font>
  <w:font w:name="Arial">
    <w:charset w:val="86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420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uiPriority="0"/>
    <w:lsdException w:name="header" w:uiPriority="99"/>
    <w:lsdException w:name="footer" w:uiPriority="99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uiPriority="10" w:semiHidden="0" w:unhideWhenUsed="0" w:qFormat="1"/>
    <w:lsdException w:name="Closing" w:uiPriority="0"/>
    <w:lsdException w:name="Signature" w:uiPriority="0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uiPriority="11" w:semiHidden="0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99"/>
    <w:lsdException w:name="FollowedHyperlink" w:uiPriority="0"/>
    <w:lsdException w:name="Strong" w:uiPriority="22" w:semiHidden="0" w:unhideWhenUsed="0" w:qFormat="1"/>
    <w:lsdException w:name="Emphasis" w:uiPriority="20" w:semiHidden="0" w:unhideWhenUsed="0" w:qFormat="1"/>
    <w:lsdException w:name="Document Map" w:uiPriority="0"/>
    <w:lsdException w:name="Plain Text" w:uiPriority="0"/>
    <w:lsdException w:name="E-mail Signature" w:uiPriority="0"/>
    <w:lsdException w:name="Normal (Web)" w:uiPriority="99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uiPriority="99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uiPriority="99"/>
    <w:lsdException w:name="Table Grid" w:uiPriority="59" w:semiHidden="0" w:unhideWhenUsed="0"/>
    <w:lsdException w:name="Table Theme" w:uiPriority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bidi w:val="0"/>
      <w:jc w:val="both"/>
    </w:pPr>
    <w:rPr>
      <w:rFonts w:ascii="Calibri" w:hAnsi="Calibri" w:eastAsia="宋体" w:cs="Times New Roman"/>
      <w:color w:val="auto"/>
      <w:sz w:val="21"/>
      <w:szCs w:val="22"/>
      <w:lang w:val="en-US" w:eastAsia="zh-CN" w:bidi="ar-SA"/>
    </w:rPr>
  </w:style>
  <w:style w:type="paragraph" w:styleId="2">
    <w:name w:val="Heading 2"/>
    <w:basedOn w:val="Normal"/>
    <w:link w:val="14"/>
    <w:uiPriority w:val="9"/>
    <w:qFormat/>
    <w:pPr>
      <w:widowControl/>
      <w:spacing w:beforeAutospacing="1" w:afterAutospacing="1"/>
      <w:jc w:val="left"/>
      <w:outlineLvl w:val="1"/>
    </w:pPr>
    <w:rPr>
      <w:rFonts w:ascii="宋体" w:hAnsi="宋体" w:eastAsia="宋体" w:cs="宋体"/>
      <w:b/>
      <w:bCs/>
      <w:sz w:val="36"/>
      <w:szCs w:val="36"/>
    </w:rPr>
  </w:style>
  <w:style w:type="character" w:styleId="DefaultParagraphFont" w:default="1">
    <w:name w:val="Default Paragraph Font"/>
    <w:uiPriority w:val="1"/>
    <w:unhideWhenUsed/>
    <w:qFormat/>
    <w:rPr/>
  </w:style>
  <w:style w:type="character" w:styleId="Strong">
    <w:name w:val="Strong"/>
    <w:basedOn w:val="DefaultParagraphFont"/>
    <w:uiPriority w:val="22"/>
    <w:qFormat/>
    <w:rPr>
      <w:b/>
      <w:bCs/>
    </w:rPr>
  </w:style>
  <w:style w:type="character" w:styleId="Internet">
    <w:name w:val="Internet 链接"/>
    <w:basedOn w:val="DefaultParagraphFont"/>
    <w:uiPriority w:val="99"/>
    <w:unhideWhenUsed/>
    <w:rPr>
      <w:color w:val="0000FF"/>
      <w:u w:val="single"/>
    </w:rPr>
  </w:style>
  <w:style w:type="character" w:styleId="Char" w:customStyle="1">
    <w:name w:val="页眉 Char"/>
    <w:basedOn w:val="DefaultParagraphFont"/>
    <w:link w:val="5"/>
    <w:uiPriority w:val="99"/>
    <w:semiHidden/>
    <w:qFormat/>
    <w:rPr>
      <w:sz w:val="18"/>
      <w:szCs w:val="18"/>
    </w:rPr>
  </w:style>
  <w:style w:type="character" w:styleId="Char1" w:customStyle="1">
    <w:name w:val="页脚 Char"/>
    <w:basedOn w:val="DefaultParagraphFont"/>
    <w:link w:val="4"/>
    <w:uiPriority w:val="99"/>
    <w:semiHidden/>
    <w:qFormat/>
    <w:rPr>
      <w:sz w:val="18"/>
      <w:szCs w:val="18"/>
    </w:rPr>
  </w:style>
  <w:style w:type="character" w:styleId="2Char" w:customStyle="1">
    <w:name w:val="标题 2 Char"/>
    <w:basedOn w:val="DefaultParagraphFont"/>
    <w:link w:val="2"/>
    <w:uiPriority w:val="9"/>
    <w:qFormat/>
    <w:rPr>
      <w:rFonts w:ascii="宋体" w:hAnsi="宋体" w:eastAsia="宋体" w:cs="宋体"/>
      <w:b/>
      <w:bCs/>
      <w:sz w:val="36"/>
      <w:szCs w:val="36"/>
    </w:rPr>
  </w:style>
  <w:style w:type="character" w:styleId="Char2" w:customStyle="1">
    <w:name w:val="标题 Char"/>
    <w:basedOn w:val="DefaultParagraphFont"/>
    <w:link w:val="7"/>
    <w:uiPriority w:val="10"/>
    <w:qFormat/>
    <w:rPr>
      <w:rFonts w:ascii="Cambria" w:hAnsi="Cambria" w:eastAsia="宋体"/>
      <w:b/>
      <w:bCs/>
      <w:sz w:val="32"/>
      <w:szCs w:val="32"/>
    </w:rPr>
  </w:style>
  <w:style w:type="character" w:styleId="Char3" w:customStyle="1">
    <w:name w:val="批注框文本 Char"/>
    <w:basedOn w:val="DefaultParagraphFont"/>
    <w:link w:val="3"/>
    <w:uiPriority w:val="99"/>
    <w:semiHidden/>
    <w:qFormat/>
    <w:rPr>
      <w:sz w:val="18"/>
      <w:szCs w:val="18"/>
    </w:rPr>
  </w:style>
  <w:style w:type="paragraph" w:styleId="Style13">
    <w:name w:val="标题样式"/>
    <w:basedOn w:val="Normal"/>
    <w:next w:val="Style14"/>
    <w:qFormat/>
    <w:pPr>
      <w:keepNext/>
      <w:spacing w:before="240" w:after="120"/>
    </w:pPr>
    <w:rPr>
      <w:rFonts w:ascii="Arial" w:hAnsi="Arial" w:eastAsia="微软雅黑" w:cs="Mangal"/>
      <w:sz w:val="28"/>
      <w:szCs w:val="28"/>
    </w:rPr>
  </w:style>
  <w:style w:type="paragraph" w:styleId="Style14">
    <w:name w:val="Body Text"/>
    <w:basedOn w:val="Normal"/>
    <w:pPr>
      <w:spacing w:lineRule="auto" w:line="288" w:before="0" w:after="140"/>
    </w:pPr>
    <w:rPr/>
  </w:style>
  <w:style w:type="paragraph" w:styleId="Style15">
    <w:name w:val="List"/>
    <w:basedOn w:val="Style14"/>
    <w:pPr/>
    <w:rPr>
      <w:rFonts w:cs="Mang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索引"/>
    <w:basedOn w:val="Normal"/>
    <w:qFormat/>
    <w:pPr>
      <w:suppressLineNumbers/>
    </w:pPr>
    <w:rPr>
      <w:rFonts w:cs="Mangal"/>
    </w:rPr>
  </w:style>
  <w:style w:type="paragraph" w:styleId="BalloonText">
    <w:name w:val="Balloon Text"/>
    <w:basedOn w:val="Normal"/>
    <w:link w:val="16"/>
    <w:uiPriority w:val="99"/>
    <w:unhideWhenUsed/>
    <w:qFormat/>
    <w:pPr/>
    <w:rPr>
      <w:sz w:val="18"/>
      <w:szCs w:val="18"/>
    </w:rPr>
  </w:style>
  <w:style w:type="paragraph" w:styleId="Style18">
    <w:name w:val="Footer"/>
    <w:basedOn w:val="Normal"/>
    <w:link w:val="13"/>
    <w:uiPriority w:val="99"/>
    <w:unhideWhenUsed/>
    <w:pPr>
      <w:tabs>
        <w:tab w:val="center" w:pos="4153" w:leader="none"/>
        <w:tab w:val="right" w:pos="8306" w:leader="none"/>
      </w:tabs>
      <w:snapToGrid w:val="false"/>
      <w:jc w:val="left"/>
    </w:pPr>
    <w:rPr>
      <w:sz w:val="18"/>
      <w:szCs w:val="18"/>
    </w:rPr>
  </w:style>
  <w:style w:type="paragraph" w:styleId="Style19">
    <w:name w:val="Header"/>
    <w:basedOn w:val="Normal"/>
    <w:link w:val="12"/>
    <w:uiPriority w:val="99"/>
    <w:unhideWhenUsed/>
    <w:pPr>
      <w:pBdr>
        <w:bottom w:val="single" w:sz="6" w:space="1" w:color="00000A"/>
      </w:pBdr>
      <w:tabs>
        <w:tab w:val="center" w:pos="4153" w:leader="none"/>
        <w:tab w:val="right" w:pos="8306" w:leader="none"/>
      </w:tabs>
      <w:snapToGrid w:val="false"/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unhideWhenUsed/>
    <w:qFormat/>
    <w:pPr>
      <w:widowControl/>
      <w:spacing w:beforeAutospacing="1" w:afterAutospacing="1"/>
      <w:jc w:val="left"/>
    </w:pPr>
    <w:rPr>
      <w:rFonts w:ascii="宋体" w:hAnsi="宋体" w:eastAsia="宋体" w:cs="宋体"/>
      <w:sz w:val="24"/>
      <w:szCs w:val="24"/>
    </w:rPr>
  </w:style>
  <w:style w:type="paragraph" w:styleId="Style20">
    <w:name w:val="Title"/>
    <w:basedOn w:val="Normal"/>
    <w:link w:val="15"/>
    <w:uiPriority w:val="10"/>
    <w:qFormat/>
    <w:pPr>
      <w:spacing w:before="240" w:after="60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table" w:default="1" w:styleId="11">
    <w:name w:val="Normal Table"/>
    <w:uiPriority w:val="99"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hyperlink" Target="http://i8i8i8.com/baby/channels/1790.html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SmartOffice/1.0.0.1$Windows_x86 LibreOffice_project/</Application>
  <Pages>2</Pages>
  <Words>550</Words>
  <Characters>593</Characters>
  <CharactersWithSpaces>593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2015-02-11T02:25:00Z</dcterms:created>
  <dc:creator>pc</dc:creator>
  <dc:description/>
  <dc:language>zh-CN</dc:language>
  <cp:lastModifiedBy/>
  <dcterms:modified xsi:type="dcterms:W3CDTF">2018-03-08T10:04:14Z</dcterms:modified>
  <cp:revision>1</cp:revision>
  <dc:subject/>
  <dc:title>最新版2015生男生女清宫图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2052-9.1.0.5218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