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5" w:type="dxa"/>
        <w:jc w:val="center"/>
        <w:tblInd w:w="879" w:type="dxa"/>
        <w:tblBorders>
          <w:top w:val="single" w:sz="4" w:space="0" w:color="F8F8F8"/>
          <w:left w:val="single" w:sz="4" w:space="0" w:color="F8F8F8"/>
          <w:bottom w:val="single" w:sz="4" w:space="0" w:color="F8F8F8"/>
          <w:right w:val="single" w:sz="4" w:space="0" w:color="F8F8F8"/>
          <w:insideH w:val="single" w:sz="4" w:space="0" w:color="F8F8F8"/>
          <w:insideV w:val="single" w:sz="4" w:space="0" w:color="F8F8F8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4234"/>
        <w:gridCol w:w="1629"/>
        <w:gridCol w:w="2105"/>
      </w:tblGrid>
      <w:tr w:rsidR="00A561D7">
        <w:trPr>
          <w:jc w:val="center"/>
        </w:trPr>
        <w:tc>
          <w:tcPr>
            <w:tcW w:w="7560" w:type="dxa"/>
            <w:gridSpan w:val="3"/>
            <w:tcBorders>
              <w:bottom w:val="double" w:sz="4" w:space="0" w:color="FFFFFF"/>
            </w:tcBorders>
          </w:tcPr>
          <w:p w:rsidR="00A561D7" w:rsidRPr="00273CCA" w:rsidRDefault="00273CCA" w:rsidP="00273CCA">
            <w:pPr>
              <w:jc w:val="center"/>
              <w:rPr>
                <w:b/>
                <w:sz w:val="32"/>
                <w:szCs w:val="32"/>
              </w:rPr>
            </w:pPr>
            <w:r w:rsidRPr="00273CCA">
              <w:rPr>
                <w:rFonts w:hint="eastAsia"/>
                <w:b/>
                <w:sz w:val="32"/>
                <w:szCs w:val="32"/>
              </w:rPr>
              <w:t>XXX</w:t>
            </w:r>
            <w:bookmarkStart w:id="0" w:name="_GoBack"/>
            <w:bookmarkEnd w:id="0"/>
          </w:p>
          <w:p w:rsidR="00A561D7" w:rsidRDefault="00EC1E82" w:rsidP="00571D90">
            <w:pPr>
              <w:jc w:val="center"/>
            </w:pPr>
            <w:r>
              <w:rPr>
                <w:rFonts w:hint="eastAsia"/>
              </w:rPr>
              <w:t>海淀区北京体育大学体育传媒系</w:t>
            </w:r>
            <w:r>
              <w:rPr>
                <w:rFonts w:hint="eastAsia"/>
              </w:rPr>
              <w:t>201</w:t>
            </w:r>
            <w:r w:rsidR="00571D90">
              <w:rPr>
                <w:rFonts w:hint="eastAsia"/>
              </w:rPr>
              <w:t>1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邮编：</w:t>
            </w:r>
            <w:r>
              <w:rPr>
                <w:rFonts w:hint="eastAsia"/>
              </w:rPr>
              <w:t>100084</w:t>
            </w:r>
          </w:p>
          <w:p w:rsidR="00A561D7" w:rsidRDefault="00EC1E82" w:rsidP="00571D90">
            <w:pPr>
              <w:jc w:val="center"/>
            </w:pPr>
            <w:r>
              <w:rPr>
                <w:rFonts w:hint="eastAsia"/>
              </w:rPr>
              <w:t>手机：</w:t>
            </w:r>
            <w:r>
              <w:rPr>
                <w:rFonts w:hint="eastAsia"/>
              </w:rPr>
              <w:t>(86)15</w:t>
            </w:r>
            <w:r w:rsidR="00571D90">
              <w:rPr>
                <w:rFonts w:hint="eastAsia"/>
              </w:rPr>
              <w:t>8-</w:t>
            </w:r>
            <w:r>
              <w:rPr>
                <w:rFonts w:hint="eastAsia"/>
              </w:rPr>
              <w:t>5</w:t>
            </w:r>
            <w:r w:rsidR="00571D90">
              <w:rPr>
                <w:rFonts w:hint="eastAsia"/>
              </w:rPr>
              <w:t>3</w:t>
            </w:r>
            <w:r>
              <w:rPr>
                <w:rFonts w:hint="eastAsia"/>
              </w:rPr>
              <w:t>66</w:t>
            </w:r>
            <w:r w:rsidR="00571D90">
              <w:rPr>
                <w:rFonts w:hint="eastAsia"/>
              </w:rPr>
              <w:t>-6712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电子邮箱：</w:t>
            </w:r>
            <w:r>
              <w:rPr>
                <w:rFonts w:hint="eastAsia"/>
              </w:rPr>
              <w:t>1</w:t>
            </w:r>
            <w:r w:rsidR="00571D90">
              <w:rPr>
                <w:rFonts w:hint="eastAsia"/>
              </w:rPr>
              <w:t>8</w:t>
            </w:r>
            <w:r>
              <w:rPr>
                <w:rFonts w:hint="eastAsia"/>
              </w:rPr>
              <w:t>09</w:t>
            </w:r>
            <w:r w:rsidR="00571D90">
              <w:rPr>
                <w:rFonts w:hint="eastAsia"/>
              </w:rPr>
              <w:t>2</w:t>
            </w:r>
            <w:r>
              <w:rPr>
                <w:rFonts w:hint="eastAsia"/>
              </w:rPr>
              <w:t>6</w:t>
            </w:r>
            <w:r w:rsidR="00571D90">
              <w:rPr>
                <w:rFonts w:hint="eastAsia"/>
              </w:rPr>
              <w:t>7</w:t>
            </w:r>
            <w:r>
              <w:rPr>
                <w:rFonts w:hint="eastAsia"/>
              </w:rPr>
              <w:t>3</w:t>
            </w:r>
            <w:r w:rsidR="00571D90">
              <w:rPr>
                <w:rFonts w:hint="eastAsia"/>
              </w:rPr>
              <w:t>6</w:t>
            </w:r>
            <w:r>
              <w:rPr>
                <w:rFonts w:hint="eastAsia"/>
              </w:rPr>
              <w:t>0@ qq.com</w:t>
            </w:r>
          </w:p>
          <w:p w:rsidR="00A561D7" w:rsidRDefault="00A561D7">
            <w:pPr>
              <w:jc w:val="center"/>
              <w:rPr>
                <w:b/>
              </w:rPr>
            </w:pPr>
          </w:p>
        </w:tc>
        <w:tc>
          <w:tcPr>
            <w:tcW w:w="2105" w:type="dxa"/>
            <w:tcBorders>
              <w:bottom w:val="double" w:sz="4" w:space="0" w:color="FFFFFF"/>
            </w:tcBorders>
          </w:tcPr>
          <w:p w:rsidR="00A561D7" w:rsidRDefault="00A561D7">
            <w:pPr>
              <w:jc w:val="center"/>
            </w:pPr>
          </w:p>
        </w:tc>
      </w:tr>
      <w:tr w:rsidR="00A561D7">
        <w:trPr>
          <w:jc w:val="center"/>
        </w:trPr>
        <w:tc>
          <w:tcPr>
            <w:tcW w:w="9665" w:type="dxa"/>
            <w:gridSpan w:val="4"/>
            <w:tcBorders>
              <w:top w:val="double" w:sz="4" w:space="0" w:color="FFFFFF"/>
            </w:tcBorders>
          </w:tcPr>
          <w:p w:rsidR="00A561D7" w:rsidRDefault="00EC1E82">
            <w:pPr>
              <w:tabs>
                <w:tab w:val="left" w:pos="4830"/>
              </w:tabs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教育背景</w:t>
            </w:r>
            <w:r>
              <w:rPr>
                <w:rFonts w:ascii="楷体_GB2312" w:eastAsia="楷体_GB2312"/>
                <w:b/>
                <w:sz w:val="24"/>
              </w:rPr>
              <w:tab/>
            </w:r>
          </w:p>
        </w:tc>
      </w:tr>
      <w:tr w:rsidR="00A561D7">
        <w:trPr>
          <w:jc w:val="center"/>
        </w:trPr>
        <w:tc>
          <w:tcPr>
            <w:tcW w:w="1697" w:type="dxa"/>
            <w:tcBorders>
              <w:top w:val="double" w:sz="4" w:space="0" w:color="auto"/>
              <w:bottom w:val="double" w:sz="4" w:space="0" w:color="F8F8F8"/>
            </w:tcBorders>
          </w:tcPr>
          <w:p w:rsidR="00A561D7" w:rsidRDefault="00EC1E82">
            <w:r>
              <w:rPr>
                <w:rFonts w:hint="eastAsia"/>
              </w:rPr>
              <w:t>2012.9</w:t>
            </w:r>
            <w:proofErr w:type="gramStart"/>
            <w:r>
              <w:rPr>
                <w:rFonts w:hint="eastAsia"/>
              </w:rPr>
              <w:t>—今</w:t>
            </w:r>
            <w:proofErr w:type="gramEnd"/>
          </w:p>
        </w:tc>
        <w:tc>
          <w:tcPr>
            <w:tcW w:w="7968" w:type="dxa"/>
            <w:gridSpan w:val="3"/>
            <w:tcBorders>
              <w:top w:val="double" w:sz="4" w:space="0" w:color="auto"/>
              <w:bottom w:val="double" w:sz="4" w:space="0" w:color="F8F8F8"/>
            </w:tcBorders>
          </w:tcPr>
          <w:p w:rsidR="00A561D7" w:rsidRDefault="00EC1E82">
            <w:pPr>
              <w:pStyle w:val="1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北京体育大学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体育传媒系（体育新闻方向）</w:t>
            </w:r>
          </w:p>
          <w:p w:rsidR="00A561D7" w:rsidRDefault="00EC1E82">
            <w:pPr>
              <w:pStyle w:val="1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主修课程：体育新闻学、新闻采访与写作、报刊编辑技术、音视频制作等。</w:t>
            </w:r>
          </w:p>
          <w:p w:rsidR="00A561D7" w:rsidRDefault="00EC1E82" w:rsidP="00571D90">
            <w:pPr>
              <w:pStyle w:val="1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GPA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3.8</w:t>
            </w:r>
            <w:r w:rsidR="00571D90">
              <w:rPr>
                <w:rFonts w:hint="eastAsia"/>
              </w:rPr>
              <w:t>8</w:t>
            </w:r>
            <w:r>
              <w:rPr>
                <w:rFonts w:hint="eastAsia"/>
              </w:rPr>
              <w:t>/4(</w:t>
            </w:r>
            <w:r>
              <w:rPr>
                <w:rFonts w:hint="eastAsia"/>
              </w:rPr>
              <w:t>专业前</w:t>
            </w:r>
            <w:r w:rsidR="00571D90">
              <w:rPr>
                <w:rFonts w:hint="eastAsia"/>
              </w:rPr>
              <w:t>15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）</w:t>
            </w:r>
          </w:p>
        </w:tc>
      </w:tr>
      <w:tr w:rsidR="00A561D7">
        <w:trPr>
          <w:jc w:val="center"/>
        </w:trPr>
        <w:tc>
          <w:tcPr>
            <w:tcW w:w="1697" w:type="dxa"/>
            <w:tcBorders>
              <w:top w:val="double" w:sz="4" w:space="0" w:color="F8F8F8"/>
              <w:bottom w:val="double" w:sz="4" w:space="0" w:color="auto"/>
            </w:tcBorders>
          </w:tcPr>
          <w:p w:rsidR="00A561D7" w:rsidRDefault="00EC1E82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实践经历</w:t>
            </w:r>
          </w:p>
        </w:tc>
        <w:tc>
          <w:tcPr>
            <w:tcW w:w="7968" w:type="dxa"/>
            <w:gridSpan w:val="3"/>
            <w:tcBorders>
              <w:top w:val="double" w:sz="4" w:space="0" w:color="F8F8F8"/>
              <w:bottom w:val="double" w:sz="4" w:space="0" w:color="auto"/>
            </w:tcBorders>
          </w:tcPr>
          <w:p w:rsidR="00A561D7" w:rsidRDefault="00A561D7"/>
        </w:tc>
      </w:tr>
      <w:tr w:rsidR="00A561D7">
        <w:trPr>
          <w:jc w:val="center"/>
        </w:trPr>
        <w:tc>
          <w:tcPr>
            <w:tcW w:w="1697" w:type="dxa"/>
            <w:tcBorders>
              <w:top w:val="double" w:sz="4" w:space="0" w:color="auto"/>
            </w:tcBorders>
          </w:tcPr>
          <w:p w:rsidR="00A561D7" w:rsidRDefault="00EC1E82">
            <w:r>
              <w:rPr>
                <w:rFonts w:hint="eastAsia"/>
                <w:b/>
                <w:bCs/>
              </w:rPr>
              <w:t>实习</w:t>
            </w:r>
          </w:p>
        </w:tc>
        <w:tc>
          <w:tcPr>
            <w:tcW w:w="7968" w:type="dxa"/>
            <w:gridSpan w:val="3"/>
            <w:tcBorders>
              <w:top w:val="double" w:sz="4" w:space="0" w:color="auto"/>
            </w:tcBorders>
          </w:tcPr>
          <w:p w:rsidR="00A561D7" w:rsidRDefault="00EC1E82">
            <w:pPr>
              <w:pStyle w:val="1"/>
              <w:ind w:firstLineChars="0" w:firstLine="0"/>
            </w:pPr>
            <w:r>
              <w:rPr>
                <w:rFonts w:hint="eastAsia"/>
                <w:b/>
                <w:bCs/>
              </w:rPr>
              <w:t>北京体育大学科研中心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科技办公室实习生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</w:rPr>
              <w:t xml:space="preserve">  2013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月——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学校会议、讲座摄影及新闻采写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协助老师接收查询发票、记录实验预约信息等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办公室接打电话，复印文件</w:t>
            </w:r>
          </w:p>
          <w:p w:rsidR="00A561D7" w:rsidRDefault="00EC1E82">
            <w:pPr>
              <w:pStyle w:val="1"/>
              <w:ind w:firstLineChars="0" w:firstLine="0"/>
            </w:pPr>
            <w:r>
              <w:rPr>
                <w:rFonts w:hint="eastAsia"/>
                <w:b/>
                <w:bCs/>
              </w:rPr>
              <w:t>“</w:t>
            </w:r>
            <w:r>
              <w:rPr>
                <w:rFonts w:hint="eastAsia"/>
                <w:b/>
                <w:bCs/>
              </w:rPr>
              <w:t>80</w:t>
            </w:r>
            <w:r>
              <w:rPr>
                <w:rFonts w:hint="eastAsia"/>
                <w:b/>
                <w:bCs/>
              </w:rPr>
              <w:t>创成”新东方国际游学项目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</w:rPr>
              <w:t xml:space="preserve">              2013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月——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通过两轮面试进入培训阶段，参与“目标”“优势”等领队培训课程</w:t>
            </w:r>
            <w:r>
              <w:rPr>
                <w:rFonts w:hint="eastAsia"/>
              </w:rPr>
              <w:t xml:space="preserve">  </w:t>
            </w:r>
          </w:p>
        </w:tc>
      </w:tr>
      <w:tr w:rsidR="00A561D7">
        <w:trPr>
          <w:jc w:val="center"/>
        </w:trPr>
        <w:tc>
          <w:tcPr>
            <w:tcW w:w="1697" w:type="dxa"/>
            <w:tcBorders>
              <w:bottom w:val="double" w:sz="4" w:space="0" w:color="FFFFFF"/>
            </w:tcBorders>
          </w:tcPr>
          <w:p w:rsidR="00A561D7" w:rsidRDefault="00EC1E8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科研</w:t>
            </w:r>
          </w:p>
          <w:p w:rsidR="00A561D7" w:rsidRDefault="00A561D7"/>
          <w:p w:rsidR="00A561D7" w:rsidRDefault="00EC1E82">
            <w:r>
              <w:rPr>
                <w:rFonts w:hint="eastAsia"/>
                <w:b/>
                <w:bCs/>
              </w:rPr>
              <w:t>志愿</w:t>
            </w:r>
          </w:p>
        </w:tc>
        <w:tc>
          <w:tcPr>
            <w:tcW w:w="7968" w:type="dxa"/>
            <w:gridSpan w:val="3"/>
            <w:tcBorders>
              <w:bottom w:val="double" w:sz="4" w:space="0" w:color="FFFFFF"/>
            </w:tcBorders>
          </w:tcPr>
          <w:p w:rsidR="00A561D7" w:rsidRDefault="00EC1E82">
            <w:pPr>
              <w:pStyle w:val="1"/>
              <w:ind w:firstLineChars="0" w:firstLine="0"/>
            </w:pPr>
            <w:r>
              <w:rPr>
                <w:rFonts w:hint="eastAsia"/>
                <w:b/>
                <w:bCs/>
              </w:rPr>
              <w:t>2014</w:t>
            </w:r>
            <w:r>
              <w:rPr>
                <w:rFonts w:hint="eastAsia"/>
                <w:b/>
                <w:bCs/>
              </w:rPr>
              <w:t>年“北京市大学生创新创业训练计划”项目</w:t>
            </w:r>
            <w:r>
              <w:rPr>
                <w:rFonts w:hint="eastAsia"/>
              </w:rPr>
              <w:t xml:space="preserve">      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与运动心理系同学合作研究“电子媒介对大学生书写记忆力的影响”</w:t>
            </w:r>
            <w:r>
              <w:rPr>
                <w:rFonts w:hint="eastAsia"/>
              </w:rPr>
              <w:t xml:space="preserve">  </w:t>
            </w:r>
          </w:p>
          <w:p w:rsidR="00A561D7" w:rsidRDefault="00EC1E82">
            <w:pPr>
              <w:pStyle w:val="1"/>
              <w:ind w:firstLineChars="0" w:firstLine="0"/>
            </w:pPr>
            <w:r>
              <w:rPr>
                <w:rFonts w:hint="eastAsia"/>
                <w:b/>
                <w:bCs/>
              </w:rPr>
              <w:t>北京国际体育电影节志愿者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</w:rPr>
              <w:t xml:space="preserve">              2013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月——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负责展览讲解、影院放映电影、收集观众反馈信息、兑换票券等。</w:t>
            </w:r>
          </w:p>
          <w:p w:rsidR="00A561D7" w:rsidRDefault="00EC1E82">
            <w:pPr>
              <w:pStyle w:val="1"/>
              <w:ind w:firstLineChars="0" w:firstLine="0"/>
            </w:pPr>
            <w:r>
              <w:rPr>
                <w:rFonts w:hint="eastAsia"/>
                <w:b/>
                <w:bCs/>
              </w:rPr>
              <w:t>北京体育大学</w:t>
            </w:r>
            <w:r>
              <w:rPr>
                <w:rFonts w:hint="eastAsia"/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周年校庆志愿者</w:t>
            </w:r>
            <w:r>
              <w:rPr>
                <w:rFonts w:hint="eastAsia"/>
              </w:rPr>
              <w:t xml:space="preserve">           2013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采访知名校友，参与编写《校友访谈录》一书</w:t>
            </w:r>
          </w:p>
          <w:p w:rsidR="00A561D7" w:rsidRDefault="00EC1E82">
            <w:pPr>
              <w:pStyle w:val="1"/>
              <w:ind w:firstLineChars="0" w:firstLine="0"/>
            </w:pPr>
            <w:proofErr w:type="gramStart"/>
            <w:r>
              <w:rPr>
                <w:rFonts w:hint="eastAsia"/>
                <w:b/>
                <w:bCs/>
              </w:rPr>
              <w:t>爱佑华夏</w:t>
            </w:r>
            <w:proofErr w:type="gramEnd"/>
            <w:r>
              <w:rPr>
                <w:rFonts w:hint="eastAsia"/>
                <w:b/>
                <w:bCs/>
              </w:rPr>
              <w:t>基金会志愿者</w:t>
            </w:r>
            <w:r>
              <w:rPr>
                <w:rFonts w:hint="eastAsia"/>
              </w:rPr>
              <w:t xml:space="preserve">                    2012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  <w:p w:rsidR="00A561D7" w:rsidRDefault="00EC1E82">
            <w:pPr>
              <w:pStyle w:val="1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电话联系受助家庭，回访心脏病儿童复苏情况</w:t>
            </w:r>
          </w:p>
        </w:tc>
      </w:tr>
      <w:tr w:rsidR="00A561D7">
        <w:trPr>
          <w:jc w:val="center"/>
        </w:trPr>
        <w:tc>
          <w:tcPr>
            <w:tcW w:w="9665" w:type="dxa"/>
            <w:gridSpan w:val="4"/>
          </w:tcPr>
          <w:p w:rsidR="00A561D7" w:rsidRDefault="00EC1E82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学校经历</w:t>
            </w:r>
          </w:p>
        </w:tc>
      </w:tr>
      <w:tr w:rsidR="00A561D7">
        <w:trPr>
          <w:jc w:val="center"/>
        </w:trPr>
        <w:tc>
          <w:tcPr>
            <w:tcW w:w="1697" w:type="dxa"/>
            <w:tcBorders>
              <w:top w:val="double" w:sz="4" w:space="0" w:color="auto"/>
              <w:bottom w:val="single" w:sz="4" w:space="0" w:color="FFFFFF"/>
            </w:tcBorders>
          </w:tcPr>
          <w:p w:rsidR="00A561D7" w:rsidRDefault="00A561D7"/>
        </w:tc>
        <w:tc>
          <w:tcPr>
            <w:tcW w:w="7968" w:type="dxa"/>
            <w:gridSpan w:val="3"/>
            <w:tcBorders>
              <w:top w:val="double" w:sz="4" w:space="0" w:color="auto"/>
              <w:bottom w:val="single" w:sz="4" w:space="0" w:color="FFFFFF"/>
            </w:tcBorders>
          </w:tcPr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bCs/>
              </w:rPr>
            </w:pPr>
            <w:r>
              <w:rPr>
                <w:rFonts w:hint="eastAsia"/>
                <w:b/>
              </w:rPr>
              <w:t>创建北体大首个留学生交流活动平台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Cs/>
              </w:rPr>
              <w:t xml:space="preserve">    2014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>5</w:t>
            </w:r>
            <w:r>
              <w:rPr>
                <w:rFonts w:hint="eastAsia"/>
                <w:bCs/>
              </w:rPr>
              <w:t>月</w:t>
            </w:r>
          </w:p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t>定期举行北体大学科院系学生与留学生的交流活动，如室内拓展，定向越野等。</w:t>
            </w:r>
          </w:p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bCs/>
              </w:rPr>
            </w:pPr>
            <w:r>
              <w:rPr>
                <w:rFonts w:hint="eastAsia"/>
                <w:b/>
              </w:rPr>
              <w:t>校学生会新闻部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Cs/>
              </w:rPr>
              <w:t xml:space="preserve">             2012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>9</w:t>
            </w:r>
            <w:r>
              <w:rPr>
                <w:rFonts w:hint="eastAsia"/>
                <w:bCs/>
              </w:rPr>
              <w:t>月——</w:t>
            </w:r>
            <w:r>
              <w:rPr>
                <w:rFonts w:hint="eastAsia"/>
                <w:bCs/>
              </w:rPr>
              <w:t>2013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>9</w:t>
            </w:r>
            <w:r>
              <w:rPr>
                <w:rFonts w:hint="eastAsia"/>
                <w:bCs/>
              </w:rPr>
              <w:t>月</w:t>
            </w:r>
          </w:p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t>校内新闻采写拍摄，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参与并策划</w:t>
            </w:r>
            <w:proofErr w:type="gramStart"/>
            <w:r>
              <w:rPr>
                <w:rFonts w:hint="eastAsia"/>
                <w:bCs/>
              </w:rPr>
              <w:t>首届北</w:t>
            </w:r>
            <w:proofErr w:type="gramEnd"/>
            <w:r>
              <w:rPr>
                <w:rFonts w:hint="eastAsia"/>
                <w:bCs/>
              </w:rPr>
              <w:t>体大校园摄影大赛，在校网上发布新闻约</w:t>
            </w:r>
            <w:r>
              <w:rPr>
                <w:rFonts w:hint="eastAsia"/>
                <w:bCs/>
              </w:rPr>
              <w:t>40</w:t>
            </w:r>
            <w:r>
              <w:rPr>
                <w:rFonts w:hint="eastAsia"/>
                <w:bCs/>
              </w:rPr>
              <w:t>篇；</w:t>
            </w:r>
          </w:p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bCs/>
              </w:rPr>
            </w:pPr>
            <w:r>
              <w:rPr>
                <w:rFonts w:hint="eastAsia"/>
                <w:b/>
              </w:rPr>
              <w:t>系学生会竞赛部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Cs/>
              </w:rPr>
              <w:t xml:space="preserve">              2012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>9</w:t>
            </w:r>
            <w:r>
              <w:rPr>
                <w:rFonts w:hint="eastAsia"/>
                <w:bCs/>
              </w:rPr>
              <w:t>月——</w:t>
            </w:r>
            <w:r>
              <w:rPr>
                <w:rFonts w:hint="eastAsia"/>
                <w:bCs/>
              </w:rPr>
              <w:t>2013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>9</w:t>
            </w:r>
            <w:r>
              <w:rPr>
                <w:rFonts w:hint="eastAsia"/>
                <w:bCs/>
              </w:rPr>
              <w:t>月</w:t>
            </w:r>
          </w:p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t>策划两赛季新闻业务技能大赛，</w:t>
            </w:r>
            <w:r>
              <w:rPr>
                <w:rFonts w:hint="eastAsia"/>
                <w:bCs/>
              </w:rPr>
              <w:t>Excel</w:t>
            </w:r>
            <w:r>
              <w:rPr>
                <w:rFonts w:hint="eastAsia"/>
                <w:bCs/>
              </w:rPr>
              <w:t>报名表整理，发通知短信，；</w:t>
            </w:r>
            <w:r>
              <w:rPr>
                <w:rFonts w:hint="eastAsia"/>
                <w:bCs/>
              </w:rPr>
              <w:t xml:space="preserve">     </w:t>
            </w:r>
          </w:p>
          <w:p w:rsidR="00A561D7" w:rsidRDefault="00A561D7" w:rsidP="00571D90">
            <w:pPr>
              <w:pStyle w:val="1"/>
              <w:tabs>
                <w:tab w:val="left" w:pos="720"/>
              </w:tabs>
              <w:ind w:firstLineChars="0" w:firstLine="0"/>
            </w:pPr>
          </w:p>
        </w:tc>
      </w:tr>
      <w:tr w:rsidR="00A561D7">
        <w:trPr>
          <w:jc w:val="center"/>
        </w:trPr>
        <w:tc>
          <w:tcPr>
            <w:tcW w:w="9665" w:type="dxa"/>
            <w:gridSpan w:val="4"/>
          </w:tcPr>
          <w:p w:rsidR="00A561D7" w:rsidRDefault="00EC1E82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软件使用能力</w:t>
            </w:r>
          </w:p>
        </w:tc>
      </w:tr>
      <w:tr w:rsidR="00A561D7">
        <w:trPr>
          <w:jc w:val="center"/>
        </w:trPr>
        <w:tc>
          <w:tcPr>
            <w:tcW w:w="1697" w:type="dxa"/>
            <w:tcBorders>
              <w:top w:val="double" w:sz="4" w:space="0" w:color="auto"/>
              <w:bottom w:val="double" w:sz="4" w:space="0" w:color="F8F8F8"/>
            </w:tcBorders>
          </w:tcPr>
          <w:p w:rsidR="00A561D7" w:rsidRDefault="00A561D7"/>
        </w:tc>
        <w:tc>
          <w:tcPr>
            <w:tcW w:w="7968" w:type="dxa"/>
            <w:gridSpan w:val="3"/>
            <w:tcBorders>
              <w:top w:val="double" w:sz="4" w:space="0" w:color="auto"/>
              <w:bottom w:val="double" w:sz="4" w:space="0" w:color="F8F8F8"/>
            </w:tcBorders>
          </w:tcPr>
          <w:p w:rsidR="00A561D7" w:rsidRDefault="00EC1E82">
            <w:r>
              <w:rPr>
                <w:rFonts w:hint="eastAsia"/>
              </w:rPr>
              <w:t>熟练掌握应用</w:t>
            </w:r>
            <w:r>
              <w:rPr>
                <w:rFonts w:hint="eastAsia"/>
                <w:b/>
              </w:rPr>
              <w:t>Microsoft office</w:t>
            </w:r>
            <w:r>
              <w:rPr>
                <w:rFonts w:hint="eastAsia"/>
              </w:rPr>
              <w:t>软件（</w:t>
            </w:r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，</w:t>
            </w:r>
            <w:proofErr w:type="spellStart"/>
            <w:r>
              <w:rPr>
                <w:rFonts w:hint="eastAsia"/>
              </w:rPr>
              <w:t>Powerpoint</w:t>
            </w:r>
            <w:proofErr w:type="spell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Word</w:t>
            </w:r>
            <w:r>
              <w:rPr>
                <w:rFonts w:hint="eastAsia"/>
              </w:rPr>
              <w:t>），及</w:t>
            </w:r>
            <w:r>
              <w:rPr>
                <w:rFonts w:hint="eastAsia"/>
              </w:rPr>
              <w:t>Adobe Photoshop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Adobe Premier</w:t>
            </w:r>
            <w:r>
              <w:rPr>
                <w:rFonts w:hint="eastAsia"/>
              </w:rPr>
              <w:t>。</w:t>
            </w:r>
          </w:p>
        </w:tc>
      </w:tr>
      <w:tr w:rsidR="00A561D7">
        <w:trPr>
          <w:jc w:val="center"/>
        </w:trPr>
        <w:tc>
          <w:tcPr>
            <w:tcW w:w="9665" w:type="dxa"/>
            <w:gridSpan w:val="4"/>
          </w:tcPr>
          <w:p w:rsidR="00A561D7" w:rsidRDefault="00EC1E82">
            <w:pPr>
              <w:tabs>
                <w:tab w:val="left" w:pos="2149"/>
              </w:tabs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个人荣誉与奖励</w:t>
            </w:r>
          </w:p>
        </w:tc>
      </w:tr>
      <w:tr w:rsidR="00A561D7">
        <w:trPr>
          <w:trHeight w:val="326"/>
          <w:jc w:val="center"/>
        </w:trPr>
        <w:tc>
          <w:tcPr>
            <w:tcW w:w="5931" w:type="dxa"/>
            <w:gridSpan w:val="2"/>
          </w:tcPr>
          <w:p w:rsidR="00A561D7" w:rsidRDefault="00EC1E8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>校奖学金三等奖</w:t>
            </w:r>
          </w:p>
        </w:tc>
        <w:tc>
          <w:tcPr>
            <w:tcW w:w="3734" w:type="dxa"/>
            <w:gridSpan w:val="2"/>
          </w:tcPr>
          <w:p w:rsidR="00A561D7" w:rsidRDefault="00A561D7"/>
        </w:tc>
      </w:tr>
      <w:tr w:rsidR="00A561D7">
        <w:trPr>
          <w:jc w:val="center"/>
        </w:trPr>
        <w:tc>
          <w:tcPr>
            <w:tcW w:w="5931" w:type="dxa"/>
            <w:gridSpan w:val="2"/>
          </w:tcPr>
          <w:p w:rsidR="00A561D7" w:rsidRDefault="00EC1E8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>体育传媒系“卓越英才”称号</w:t>
            </w:r>
          </w:p>
        </w:tc>
        <w:tc>
          <w:tcPr>
            <w:tcW w:w="3734" w:type="dxa"/>
            <w:gridSpan w:val="2"/>
          </w:tcPr>
          <w:p w:rsidR="00A561D7" w:rsidRDefault="00A561D7"/>
        </w:tc>
      </w:tr>
      <w:tr w:rsidR="00A561D7">
        <w:trPr>
          <w:jc w:val="center"/>
        </w:trPr>
        <w:tc>
          <w:tcPr>
            <w:tcW w:w="5931" w:type="dxa"/>
            <w:gridSpan w:val="2"/>
          </w:tcPr>
          <w:p w:rsidR="00A561D7" w:rsidRDefault="00EC1E8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</w:t>
            </w:r>
            <w:r>
              <w:rPr>
                <w:rFonts w:hint="eastAsia"/>
                <w:b/>
                <w:bCs/>
              </w:rPr>
              <w:t>军训优秀学员</w:t>
            </w:r>
          </w:p>
        </w:tc>
        <w:tc>
          <w:tcPr>
            <w:tcW w:w="3734" w:type="dxa"/>
            <w:gridSpan w:val="2"/>
          </w:tcPr>
          <w:p w:rsidR="00A561D7" w:rsidRDefault="00A561D7">
            <w:pPr>
              <w:tabs>
                <w:tab w:val="left" w:pos="720"/>
              </w:tabs>
            </w:pPr>
          </w:p>
        </w:tc>
      </w:tr>
      <w:tr w:rsidR="00A561D7">
        <w:trPr>
          <w:jc w:val="center"/>
        </w:trPr>
        <w:tc>
          <w:tcPr>
            <w:tcW w:w="9665" w:type="dxa"/>
            <w:gridSpan w:val="4"/>
            <w:tcBorders>
              <w:bottom w:val="double" w:sz="4" w:space="0" w:color="auto"/>
            </w:tcBorders>
          </w:tcPr>
          <w:p w:rsidR="00A561D7" w:rsidRDefault="00EC1E82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个人评价</w:t>
            </w:r>
          </w:p>
        </w:tc>
      </w:tr>
      <w:tr w:rsidR="00A561D7">
        <w:trPr>
          <w:trHeight w:val="486"/>
          <w:jc w:val="center"/>
        </w:trPr>
        <w:tc>
          <w:tcPr>
            <w:tcW w:w="1697" w:type="dxa"/>
            <w:tcBorders>
              <w:top w:val="double" w:sz="4" w:space="0" w:color="auto"/>
            </w:tcBorders>
          </w:tcPr>
          <w:p w:rsidR="00A561D7" w:rsidRDefault="00A561D7"/>
        </w:tc>
        <w:tc>
          <w:tcPr>
            <w:tcW w:w="7968" w:type="dxa"/>
            <w:gridSpan w:val="3"/>
            <w:tcBorders>
              <w:top w:val="double" w:sz="4" w:space="0" w:color="auto"/>
            </w:tcBorders>
          </w:tcPr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hint="eastAsia"/>
                <w:b/>
                <w:sz w:val="24"/>
              </w:rPr>
              <w:t>细致耐心，踏实认真；同时，对于自己热爱的事业充满激情。</w:t>
            </w:r>
          </w:p>
          <w:p w:rsidR="00A561D7" w:rsidRDefault="00EC1E82">
            <w:pPr>
              <w:pStyle w:val="1"/>
              <w:tabs>
                <w:tab w:val="left" w:pos="720"/>
              </w:tabs>
              <w:ind w:firstLineChars="0"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hint="eastAsia"/>
                <w:b/>
                <w:sz w:val="24"/>
              </w:rPr>
              <w:t>责任心强。学习能力强，能在短时间内适应环境。</w:t>
            </w:r>
          </w:p>
        </w:tc>
      </w:tr>
    </w:tbl>
    <w:p w:rsidR="00A561D7" w:rsidRDefault="00A561D7">
      <w:pPr>
        <w:spacing w:line="20" w:lineRule="exact"/>
      </w:pPr>
    </w:p>
    <w:sectPr w:rsidR="00A561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A22" w:rsidRDefault="004A1A22" w:rsidP="00571D90">
      <w:r>
        <w:separator/>
      </w:r>
    </w:p>
  </w:endnote>
  <w:endnote w:type="continuationSeparator" w:id="0">
    <w:p w:rsidR="004A1A22" w:rsidRDefault="004A1A22" w:rsidP="0057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CCA" w:rsidRDefault="00273CC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CCA" w:rsidRDefault="00273CC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CCA" w:rsidRDefault="00273C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A22" w:rsidRDefault="004A1A22" w:rsidP="00571D90">
      <w:r>
        <w:separator/>
      </w:r>
    </w:p>
  </w:footnote>
  <w:footnote w:type="continuationSeparator" w:id="0">
    <w:p w:rsidR="004A1A22" w:rsidRDefault="004A1A22" w:rsidP="00571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CCA" w:rsidRDefault="00273C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D90" w:rsidRDefault="00571D90" w:rsidP="00273CCA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CCA" w:rsidRDefault="00273C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A39"/>
    <w:multiLevelType w:val="multilevel"/>
    <w:tmpl w:val="02CF6A39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FE9326D"/>
    <w:multiLevelType w:val="multilevel"/>
    <w:tmpl w:val="5FE9326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D7"/>
    <w:rsid w:val="00273CCA"/>
    <w:rsid w:val="004A1A22"/>
    <w:rsid w:val="00571D90"/>
    <w:rsid w:val="00A561D7"/>
    <w:rsid w:val="00EC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>清华大学土木工程系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张渤钰</dc:creator>
  <cp:lastModifiedBy>微软用户</cp:lastModifiedBy>
  <cp:revision>3</cp:revision>
  <cp:lastPrinted>2012-10-30T04:21:00Z</cp:lastPrinted>
  <dcterms:created xsi:type="dcterms:W3CDTF">2014-11-11T07:40:00Z</dcterms:created>
  <dcterms:modified xsi:type="dcterms:W3CDTF">2014-12-15T09:32:00Z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