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7DA5" w:rsidRDefault="006C7DA5" w:rsidP="00F97A47">
      <w:pPr>
        <w:rPr>
          <w:rFonts w:hint="eastAsia"/>
        </w:rPr>
      </w:pPr>
      <w:r>
        <w:rPr>
          <w:rFonts w:hint="eastAsia"/>
        </w:rPr>
        <w:t>民商法类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 xml:space="preserve">[ </w:t>
      </w:r>
      <w:r>
        <w:rPr>
          <w:rFonts w:hint="eastAsia"/>
        </w:rPr>
        <w:t>判断</w:t>
      </w:r>
      <w:r>
        <w:rPr>
          <w:rFonts w:hint="eastAsia"/>
        </w:rPr>
        <w:t xml:space="preserve"> ] </w:t>
      </w:r>
      <w:r>
        <w:rPr>
          <w:rFonts w:hint="eastAsia"/>
        </w:rPr>
        <w:t>根据我国民法总则，未成年人的监护人履行监护职责，在</w:t>
      </w:r>
      <w:proofErr w:type="gramStart"/>
      <w:r>
        <w:rPr>
          <w:rFonts w:hint="eastAsia"/>
        </w:rPr>
        <w:t>作出</w:t>
      </w:r>
      <w:proofErr w:type="gramEnd"/>
      <w:r>
        <w:rPr>
          <w:rFonts w:hint="eastAsia"/>
        </w:rPr>
        <w:t>与被监护人利益有关的决定时，不需要考虑被监护人的真实意愿（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B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正确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B </w:t>
      </w:r>
      <w:r>
        <w:rPr>
          <w:rFonts w:hint="eastAsia"/>
        </w:rPr>
        <w:t>错误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 xml:space="preserve">[ </w:t>
      </w:r>
      <w:r>
        <w:rPr>
          <w:rFonts w:hint="eastAsia"/>
        </w:rPr>
        <w:t>单选</w:t>
      </w:r>
      <w:r>
        <w:rPr>
          <w:rFonts w:hint="eastAsia"/>
        </w:rPr>
        <w:t xml:space="preserve"> ] </w:t>
      </w:r>
      <w:r>
        <w:rPr>
          <w:rFonts w:hint="eastAsia"/>
        </w:rPr>
        <w:t>我国婚姻法规定夫妻双方都有使用自己姓名的权利，体现了（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A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男女平等原则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B 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夫一妻原则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C </w:t>
      </w:r>
      <w:r>
        <w:rPr>
          <w:rFonts w:hint="eastAsia"/>
        </w:rPr>
        <w:t>保护妇女权益原则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D </w:t>
      </w:r>
      <w:r>
        <w:rPr>
          <w:rFonts w:hint="eastAsia"/>
        </w:rPr>
        <w:t>婚姻自由原则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 xml:space="preserve">[ </w:t>
      </w:r>
      <w:r>
        <w:rPr>
          <w:rFonts w:hint="eastAsia"/>
        </w:rPr>
        <w:t>单选</w:t>
      </w:r>
      <w:r>
        <w:rPr>
          <w:rFonts w:hint="eastAsia"/>
        </w:rPr>
        <w:t xml:space="preserve"> ] </w:t>
      </w:r>
      <w:r>
        <w:rPr>
          <w:rFonts w:hint="eastAsia"/>
        </w:rPr>
        <w:t>我国诉讼离婚中判决离婚的法定条件是（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B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夫妻感情不和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B </w:t>
      </w:r>
      <w:r>
        <w:rPr>
          <w:rFonts w:hint="eastAsia"/>
        </w:rPr>
        <w:t>夫妻感情确已破裂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C </w:t>
      </w:r>
      <w:r>
        <w:rPr>
          <w:rFonts w:hint="eastAsia"/>
        </w:rPr>
        <w:t>夫妻感情基础缺乏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D </w:t>
      </w:r>
      <w:r>
        <w:rPr>
          <w:rFonts w:hint="eastAsia"/>
        </w:rPr>
        <w:t>对子女和财产已妥善处理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 xml:space="preserve">[ </w:t>
      </w:r>
      <w:r>
        <w:rPr>
          <w:rFonts w:hint="eastAsia"/>
        </w:rPr>
        <w:t>单选</w:t>
      </w:r>
      <w:r>
        <w:rPr>
          <w:rFonts w:hint="eastAsia"/>
        </w:rPr>
        <w:t xml:space="preserve"> ] </w:t>
      </w:r>
      <w:r>
        <w:rPr>
          <w:rFonts w:hint="eastAsia"/>
        </w:rPr>
        <w:t>继承开始的时间就是继承发生效力的时间，继承开始的时间应是（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A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被继承人死亡的时间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B </w:t>
      </w:r>
      <w:r>
        <w:rPr>
          <w:rFonts w:hint="eastAsia"/>
        </w:rPr>
        <w:t>继承人表示接受继承的时间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C </w:t>
      </w:r>
      <w:r>
        <w:rPr>
          <w:rFonts w:hint="eastAsia"/>
        </w:rPr>
        <w:t>遗产被确定的时间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D </w:t>
      </w:r>
      <w:r>
        <w:rPr>
          <w:rFonts w:hint="eastAsia"/>
        </w:rPr>
        <w:t>遗产分割的时间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</w:rPr>
        <w:t xml:space="preserve">[ </w:t>
      </w:r>
      <w:r>
        <w:rPr>
          <w:rFonts w:hint="eastAsia"/>
        </w:rPr>
        <w:t>单选</w:t>
      </w:r>
      <w:r>
        <w:rPr>
          <w:rFonts w:hint="eastAsia"/>
        </w:rPr>
        <w:t xml:space="preserve"> ] </w:t>
      </w:r>
      <w:r>
        <w:rPr>
          <w:rFonts w:hint="eastAsia"/>
        </w:rPr>
        <w:t>对被继承人不享有继承权的子女包括（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D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婚生子女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B </w:t>
      </w:r>
      <w:r>
        <w:rPr>
          <w:rFonts w:hint="eastAsia"/>
        </w:rPr>
        <w:t>非婚生子女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C </w:t>
      </w:r>
      <w:r>
        <w:rPr>
          <w:rFonts w:hint="eastAsia"/>
        </w:rPr>
        <w:t>养子女和继子女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D </w:t>
      </w:r>
      <w:r>
        <w:rPr>
          <w:rFonts w:hint="eastAsia"/>
        </w:rPr>
        <w:t>侄子女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</w:t>
      </w:r>
      <w:r>
        <w:rPr>
          <w:rFonts w:hint="eastAsia"/>
        </w:rPr>
        <w:t xml:space="preserve">[ </w:t>
      </w:r>
      <w:r>
        <w:rPr>
          <w:rFonts w:hint="eastAsia"/>
        </w:rPr>
        <w:t>单选</w:t>
      </w:r>
      <w:r>
        <w:rPr>
          <w:rFonts w:hint="eastAsia"/>
        </w:rPr>
        <w:t xml:space="preserve"> ] </w:t>
      </w:r>
      <w:r>
        <w:rPr>
          <w:rFonts w:hint="eastAsia"/>
        </w:rPr>
        <w:t>李某，年龄已满</w:t>
      </w:r>
      <w:r>
        <w:rPr>
          <w:rFonts w:hint="eastAsia"/>
        </w:rPr>
        <w:t>16</w:t>
      </w:r>
      <w:r>
        <w:rPr>
          <w:rFonts w:hint="eastAsia"/>
        </w:rPr>
        <w:t>周岁，接受叔叔遗赠</w:t>
      </w:r>
      <w:r>
        <w:rPr>
          <w:rFonts w:hint="eastAsia"/>
        </w:rPr>
        <w:t>10</w:t>
      </w:r>
      <w:r>
        <w:rPr>
          <w:rFonts w:hint="eastAsia"/>
        </w:rPr>
        <w:t>万元，靠此款丰衣足食，李某（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C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为完全民事行为能力人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B </w:t>
      </w:r>
      <w:r>
        <w:rPr>
          <w:rFonts w:hint="eastAsia"/>
        </w:rPr>
        <w:t>视为完全民事行为能力人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C </w:t>
      </w:r>
      <w:r>
        <w:rPr>
          <w:rFonts w:hint="eastAsia"/>
        </w:rPr>
        <w:t>为限制民事行为能力人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D </w:t>
      </w:r>
      <w:r>
        <w:rPr>
          <w:rFonts w:hint="eastAsia"/>
        </w:rPr>
        <w:t>为无民事行为能力人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lastRenderedPageBreak/>
        <w:t>7</w:t>
      </w:r>
      <w:r>
        <w:rPr>
          <w:rFonts w:hint="eastAsia"/>
        </w:rPr>
        <w:t>、</w:t>
      </w:r>
      <w:r>
        <w:rPr>
          <w:rFonts w:hint="eastAsia"/>
        </w:rPr>
        <w:t xml:space="preserve">[ </w:t>
      </w:r>
      <w:r>
        <w:rPr>
          <w:rFonts w:hint="eastAsia"/>
        </w:rPr>
        <w:t>单选</w:t>
      </w:r>
      <w:r>
        <w:rPr>
          <w:rFonts w:hint="eastAsia"/>
        </w:rPr>
        <w:t xml:space="preserve"> ] </w:t>
      </w:r>
      <w:r>
        <w:rPr>
          <w:rFonts w:hint="eastAsia"/>
        </w:rPr>
        <w:t>下列各行为中，属于民事代理行为的有（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C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A </w:t>
      </w:r>
      <w:proofErr w:type="gramStart"/>
      <w:r>
        <w:rPr>
          <w:rFonts w:hint="eastAsia"/>
        </w:rPr>
        <w:t>甲委托</w:t>
      </w:r>
      <w:proofErr w:type="gramEnd"/>
      <w:r>
        <w:rPr>
          <w:rFonts w:hint="eastAsia"/>
        </w:rPr>
        <w:t>乙代其签署离婚协议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B </w:t>
      </w:r>
      <w:proofErr w:type="gramStart"/>
      <w:r>
        <w:rPr>
          <w:rFonts w:hint="eastAsia"/>
        </w:rPr>
        <w:t>甲委托乙帮</w:t>
      </w:r>
      <w:proofErr w:type="gramEnd"/>
      <w:r>
        <w:rPr>
          <w:rFonts w:hint="eastAsia"/>
        </w:rPr>
        <w:t>其到图书馆占座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C </w:t>
      </w:r>
      <w:proofErr w:type="gramStart"/>
      <w:r>
        <w:rPr>
          <w:rFonts w:hint="eastAsia"/>
        </w:rPr>
        <w:t>甲委托</w:t>
      </w:r>
      <w:proofErr w:type="gramEnd"/>
      <w:r>
        <w:rPr>
          <w:rFonts w:hint="eastAsia"/>
        </w:rPr>
        <w:t>乙代理房屋抵押登记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D </w:t>
      </w:r>
      <w:proofErr w:type="gramStart"/>
      <w:r>
        <w:rPr>
          <w:rFonts w:hint="eastAsia"/>
        </w:rPr>
        <w:t>丙受甲</w:t>
      </w:r>
      <w:proofErr w:type="gramEnd"/>
      <w:r>
        <w:rPr>
          <w:rFonts w:hint="eastAsia"/>
        </w:rPr>
        <w:t>之委托出席餐厅剪彩仪式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、</w:t>
      </w:r>
      <w:r>
        <w:rPr>
          <w:rFonts w:hint="eastAsia"/>
        </w:rPr>
        <w:t xml:space="preserve">[ </w:t>
      </w:r>
      <w:r>
        <w:rPr>
          <w:rFonts w:hint="eastAsia"/>
        </w:rPr>
        <w:t>单选</w:t>
      </w:r>
      <w:r>
        <w:rPr>
          <w:rFonts w:hint="eastAsia"/>
        </w:rPr>
        <w:t xml:space="preserve"> ] 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住店客人未付房钱即早离开旅馆去车站，旅馆服务员见状揪住他不让走，并打报警电话。客人说“你不让我走还限制我自由，我要告你们旅馆，耽误了乘火车要你们赔偿”。旅馆这样做的性质应如何认定</w:t>
      </w:r>
      <w:r>
        <w:rPr>
          <w:rFonts w:hint="eastAsia"/>
        </w:rPr>
        <w:t xml:space="preserve"> ?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D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属于侵权，系侵害人身自由权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B </w:t>
      </w:r>
      <w:r>
        <w:rPr>
          <w:rFonts w:hint="eastAsia"/>
        </w:rPr>
        <w:t>属于侵权，</w:t>
      </w:r>
      <w:proofErr w:type="gramStart"/>
      <w:r>
        <w:rPr>
          <w:rFonts w:hint="eastAsia"/>
        </w:rPr>
        <w:t>系积极</w:t>
      </w:r>
      <w:proofErr w:type="gramEnd"/>
      <w:r>
        <w:rPr>
          <w:rFonts w:hint="eastAsia"/>
        </w:rPr>
        <w:t>侵害债权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C </w:t>
      </w:r>
      <w:r>
        <w:rPr>
          <w:rFonts w:hint="eastAsia"/>
        </w:rPr>
        <w:t>不属于侵权，是行使抗辩权之行为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D </w:t>
      </w:r>
      <w:r>
        <w:rPr>
          <w:rFonts w:hint="eastAsia"/>
        </w:rPr>
        <w:t>不属于侵权，是自助行为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9</w:t>
      </w:r>
      <w:r>
        <w:rPr>
          <w:rFonts w:hint="eastAsia"/>
        </w:rPr>
        <w:t>、</w:t>
      </w:r>
      <w:r>
        <w:rPr>
          <w:rFonts w:hint="eastAsia"/>
        </w:rPr>
        <w:t xml:space="preserve">[ </w:t>
      </w:r>
      <w:r>
        <w:rPr>
          <w:rFonts w:hint="eastAsia"/>
        </w:rPr>
        <w:t>单选</w:t>
      </w:r>
      <w:r>
        <w:rPr>
          <w:rFonts w:hint="eastAsia"/>
        </w:rPr>
        <w:t xml:space="preserve"> ] </w:t>
      </w:r>
      <w:r>
        <w:rPr>
          <w:rFonts w:hint="eastAsia"/>
        </w:rPr>
        <w:t>立新学校委托其教务人员王某购买一批电教器材。王某到百货公司购买时，</w:t>
      </w:r>
      <w:proofErr w:type="gramStart"/>
      <w:r>
        <w:rPr>
          <w:rFonts w:hint="eastAsia"/>
        </w:rPr>
        <w:t>正好该</w:t>
      </w:r>
      <w:proofErr w:type="gramEnd"/>
      <w:r>
        <w:rPr>
          <w:rFonts w:hint="eastAsia"/>
        </w:rPr>
        <w:t>公司举行有奖销售，</w:t>
      </w:r>
      <w:r>
        <w:rPr>
          <w:rFonts w:hint="eastAsia"/>
        </w:rPr>
        <w:t xml:space="preserve"> </w:t>
      </w:r>
      <w:r>
        <w:rPr>
          <w:rFonts w:hint="eastAsia"/>
        </w:rPr>
        <w:t>规定购买商品若干元可得到奖券一张。王荣代购电教器材得到一等奖，可得到彩色电视机一台，该电视机应当（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A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归立新学校所有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B </w:t>
      </w:r>
      <w:r>
        <w:rPr>
          <w:rFonts w:hint="eastAsia"/>
        </w:rPr>
        <w:t>归立新学校所有，但应当给王某以适当补偿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C </w:t>
      </w:r>
      <w:r>
        <w:rPr>
          <w:rFonts w:hint="eastAsia"/>
        </w:rPr>
        <w:t>归王某所有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D </w:t>
      </w:r>
      <w:r>
        <w:rPr>
          <w:rFonts w:hint="eastAsia"/>
        </w:rPr>
        <w:t>归立新学校与王某共有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</w:rPr>
        <w:t>、</w:t>
      </w:r>
      <w:r>
        <w:rPr>
          <w:rFonts w:hint="eastAsia"/>
        </w:rPr>
        <w:t xml:space="preserve">[ </w:t>
      </w:r>
      <w:r>
        <w:rPr>
          <w:rFonts w:hint="eastAsia"/>
        </w:rPr>
        <w:t>单选</w:t>
      </w:r>
      <w:r>
        <w:rPr>
          <w:rFonts w:hint="eastAsia"/>
        </w:rPr>
        <w:t xml:space="preserve"> ] </w:t>
      </w:r>
      <w:r>
        <w:rPr>
          <w:rFonts w:hint="eastAsia"/>
        </w:rPr>
        <w:t>捐助行为是（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B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有偿的法律行为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B </w:t>
      </w:r>
      <w:r>
        <w:rPr>
          <w:rFonts w:hint="eastAsia"/>
        </w:rPr>
        <w:t>单方法律行为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C </w:t>
      </w:r>
      <w:r>
        <w:rPr>
          <w:rFonts w:hint="eastAsia"/>
        </w:rPr>
        <w:t>需要接受方同意才可成立的行为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D </w:t>
      </w:r>
      <w:r>
        <w:rPr>
          <w:rFonts w:hint="eastAsia"/>
        </w:rPr>
        <w:t>是要求从捐助财产中取得收益的行为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11</w:t>
      </w:r>
      <w:r>
        <w:rPr>
          <w:rFonts w:hint="eastAsia"/>
        </w:rPr>
        <w:t>、</w:t>
      </w:r>
      <w:r>
        <w:rPr>
          <w:rFonts w:hint="eastAsia"/>
        </w:rPr>
        <w:t xml:space="preserve">[ </w:t>
      </w:r>
      <w:r>
        <w:rPr>
          <w:rFonts w:hint="eastAsia"/>
        </w:rPr>
        <w:t>单选</w:t>
      </w:r>
      <w:r>
        <w:rPr>
          <w:rFonts w:hint="eastAsia"/>
        </w:rPr>
        <w:t xml:space="preserve"> ] </w:t>
      </w:r>
      <w:r>
        <w:rPr>
          <w:rFonts w:hint="eastAsia"/>
        </w:rPr>
        <w:t>以下不属于受胁迫而实施的法律行为的是（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A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A </w:t>
      </w:r>
      <w:proofErr w:type="gramStart"/>
      <w:r>
        <w:rPr>
          <w:rFonts w:hint="eastAsia"/>
        </w:rPr>
        <w:t>甲自乙处</w:t>
      </w:r>
      <w:proofErr w:type="gramEnd"/>
      <w:r>
        <w:rPr>
          <w:rFonts w:hint="eastAsia"/>
        </w:rPr>
        <w:t>买了一辆自行车。交货时，乙反悔，不想把自行车交给甲。甲以起诉相要挟，乙被迫就范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B </w:t>
      </w:r>
      <w:proofErr w:type="gramStart"/>
      <w:r>
        <w:rPr>
          <w:rFonts w:hint="eastAsia"/>
        </w:rPr>
        <w:t>甲曾目睹</w:t>
      </w:r>
      <w:proofErr w:type="gramEnd"/>
      <w:r>
        <w:rPr>
          <w:rFonts w:hint="eastAsia"/>
        </w:rPr>
        <w:t>乙偷窃，但未声张。一日，甲向乙借钱，乙拒绝，</w:t>
      </w:r>
      <w:proofErr w:type="gramStart"/>
      <w:r>
        <w:rPr>
          <w:rFonts w:hint="eastAsia"/>
        </w:rPr>
        <w:t>甲遂以</w:t>
      </w:r>
      <w:proofErr w:type="gramEnd"/>
      <w:r>
        <w:rPr>
          <w:rFonts w:hint="eastAsia"/>
        </w:rPr>
        <w:t>告发之前的偷窃行</w:t>
      </w:r>
      <w:r>
        <w:rPr>
          <w:rFonts w:hint="eastAsia"/>
        </w:rPr>
        <w:lastRenderedPageBreak/>
        <w:t>为相要挟，乙被迫就范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C </w:t>
      </w:r>
      <w:r>
        <w:rPr>
          <w:rFonts w:hint="eastAsia"/>
        </w:rPr>
        <w:t>甲想要承租乙的住房，乙拒绝。甲以放火烧房相要挟，乙被迫就范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D </w:t>
      </w:r>
      <w:proofErr w:type="gramStart"/>
      <w:r>
        <w:rPr>
          <w:rFonts w:hint="eastAsia"/>
        </w:rPr>
        <w:t>甲要乙为</w:t>
      </w:r>
      <w:proofErr w:type="gramEnd"/>
      <w:r>
        <w:rPr>
          <w:rFonts w:hint="eastAsia"/>
        </w:rPr>
        <w:t>自己的一笔银行贷款提供担保，乙拒绝。甲声称自己拥有特异功能，百里之内能以意念杀人于无形。乙闻之胆寒，被迫就范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12</w:t>
      </w:r>
      <w:r>
        <w:rPr>
          <w:rFonts w:hint="eastAsia"/>
        </w:rPr>
        <w:t>、</w:t>
      </w:r>
      <w:r>
        <w:rPr>
          <w:rFonts w:hint="eastAsia"/>
        </w:rPr>
        <w:t xml:space="preserve">[ </w:t>
      </w:r>
      <w:r>
        <w:rPr>
          <w:rFonts w:hint="eastAsia"/>
        </w:rPr>
        <w:t>多选</w:t>
      </w:r>
      <w:r>
        <w:rPr>
          <w:rFonts w:hint="eastAsia"/>
        </w:rPr>
        <w:t xml:space="preserve"> ] </w:t>
      </w:r>
      <w:r>
        <w:rPr>
          <w:rFonts w:hint="eastAsia"/>
        </w:rPr>
        <w:t>我国婚姻法规定禁止结婚的情形包括（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ABC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直系血亲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B </w:t>
      </w:r>
      <w:r>
        <w:rPr>
          <w:rFonts w:hint="eastAsia"/>
        </w:rPr>
        <w:t>三代以内的旁系血亲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C </w:t>
      </w:r>
      <w:r>
        <w:rPr>
          <w:rFonts w:hint="eastAsia"/>
        </w:rPr>
        <w:t>患有医学上认为不应当结婚的疾病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13</w:t>
      </w:r>
      <w:r>
        <w:rPr>
          <w:rFonts w:hint="eastAsia"/>
        </w:rPr>
        <w:t>、</w:t>
      </w:r>
      <w:r>
        <w:rPr>
          <w:rFonts w:hint="eastAsia"/>
        </w:rPr>
        <w:t xml:space="preserve">[ </w:t>
      </w:r>
      <w:r>
        <w:rPr>
          <w:rFonts w:hint="eastAsia"/>
        </w:rPr>
        <w:t>多选</w:t>
      </w:r>
      <w:r>
        <w:rPr>
          <w:rFonts w:hint="eastAsia"/>
        </w:rPr>
        <w:t xml:space="preserve"> ] </w:t>
      </w:r>
      <w:r>
        <w:rPr>
          <w:rFonts w:hint="eastAsia"/>
        </w:rPr>
        <w:t>具有下列（</w:t>
      </w:r>
      <w:r>
        <w:rPr>
          <w:rFonts w:hint="eastAsia"/>
        </w:rPr>
        <w:t xml:space="preserve"> </w:t>
      </w:r>
      <w:r>
        <w:rPr>
          <w:rFonts w:hint="eastAsia"/>
        </w:rPr>
        <w:t>）情形之一，经调解无效的，应判决准予离婚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ABCD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重婚或有配偶者与他人同居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B </w:t>
      </w:r>
      <w:r>
        <w:rPr>
          <w:rFonts w:hint="eastAsia"/>
        </w:rPr>
        <w:t>实施家庭暴力或虐待、遗弃家庭成员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C </w:t>
      </w:r>
      <w:r>
        <w:rPr>
          <w:rFonts w:hint="eastAsia"/>
        </w:rPr>
        <w:t>有赌博、吸毒等恶习屡教不改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D </w:t>
      </w:r>
      <w:r>
        <w:rPr>
          <w:rFonts w:hint="eastAsia"/>
        </w:rPr>
        <w:t>因感情不和分居满二年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14</w:t>
      </w:r>
      <w:r>
        <w:rPr>
          <w:rFonts w:hint="eastAsia"/>
        </w:rPr>
        <w:t>、</w:t>
      </w:r>
      <w:r>
        <w:rPr>
          <w:rFonts w:hint="eastAsia"/>
        </w:rPr>
        <w:t xml:space="preserve">[ </w:t>
      </w:r>
      <w:r>
        <w:rPr>
          <w:rFonts w:hint="eastAsia"/>
        </w:rPr>
        <w:t>多选</w:t>
      </w:r>
      <w:r>
        <w:rPr>
          <w:rFonts w:hint="eastAsia"/>
        </w:rPr>
        <w:t xml:space="preserve"> ] </w:t>
      </w:r>
      <w:proofErr w:type="gramStart"/>
      <w:r>
        <w:rPr>
          <w:rFonts w:hint="eastAsia"/>
        </w:rPr>
        <w:t>甲商场</w:t>
      </w:r>
      <w:proofErr w:type="gramEnd"/>
      <w:r>
        <w:rPr>
          <w:rFonts w:hint="eastAsia"/>
        </w:rPr>
        <w:t>业务员周某到乙电器公司采购冰箱时，见乙电器公司正在优惠销售电磁炉，便欲购买，但因未得公司授权无法购买。乙公司负责人吴某为做成生意，就提出先签订合同再说。周某遂以</w:t>
      </w:r>
      <w:proofErr w:type="gramStart"/>
      <w:r>
        <w:rPr>
          <w:rFonts w:hint="eastAsia"/>
        </w:rPr>
        <w:t>甲商场</w:t>
      </w:r>
      <w:proofErr w:type="gramEnd"/>
      <w:r>
        <w:rPr>
          <w:rFonts w:hint="eastAsia"/>
        </w:rPr>
        <w:t>的名义与乙公司签订了购买电磁炉的合同。合同签订后，乙公司催告</w:t>
      </w:r>
      <w:proofErr w:type="gramStart"/>
      <w:r>
        <w:rPr>
          <w:rFonts w:hint="eastAsia"/>
        </w:rPr>
        <w:t>甲商场</w:t>
      </w:r>
      <w:proofErr w:type="gramEnd"/>
      <w:r>
        <w:rPr>
          <w:rFonts w:hint="eastAsia"/>
        </w:rPr>
        <w:t>于</w:t>
      </w:r>
      <w:r>
        <w:rPr>
          <w:rFonts w:hint="eastAsia"/>
        </w:rPr>
        <w:t>10</w:t>
      </w:r>
      <w:r>
        <w:rPr>
          <w:rFonts w:hint="eastAsia"/>
        </w:rPr>
        <w:t>日内追认该合同。</w:t>
      </w:r>
      <w:proofErr w:type="gramStart"/>
      <w:r>
        <w:rPr>
          <w:rFonts w:hint="eastAsia"/>
        </w:rPr>
        <w:t>甲商场</w:t>
      </w:r>
      <w:proofErr w:type="gramEnd"/>
      <w:r>
        <w:rPr>
          <w:rFonts w:hint="eastAsia"/>
        </w:rPr>
        <w:t>因此时已经</w:t>
      </w:r>
      <w:proofErr w:type="gramStart"/>
      <w:r>
        <w:rPr>
          <w:rFonts w:hint="eastAsia"/>
        </w:rPr>
        <w:t>购得另款电磁炉</w:t>
      </w:r>
      <w:proofErr w:type="gramEnd"/>
      <w:r>
        <w:rPr>
          <w:rFonts w:hint="eastAsia"/>
        </w:rPr>
        <w:t>，故未作任何表示。则下列说法中，正确的有（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AC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周某的行为为无权代理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B </w:t>
      </w:r>
      <w:r>
        <w:rPr>
          <w:rFonts w:hint="eastAsia"/>
        </w:rPr>
        <w:t>周某的行为为无权处分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C </w:t>
      </w:r>
      <w:proofErr w:type="gramStart"/>
      <w:r>
        <w:rPr>
          <w:rFonts w:hint="eastAsia"/>
        </w:rPr>
        <w:t>甲商场</w:t>
      </w:r>
      <w:proofErr w:type="gramEnd"/>
      <w:r>
        <w:rPr>
          <w:rFonts w:hint="eastAsia"/>
        </w:rPr>
        <w:t>的行为依法视为拒绝追认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D </w:t>
      </w:r>
      <w:proofErr w:type="gramStart"/>
      <w:r>
        <w:rPr>
          <w:rFonts w:hint="eastAsia"/>
        </w:rPr>
        <w:t>甲商场</w:t>
      </w:r>
      <w:proofErr w:type="gramEnd"/>
      <w:r>
        <w:rPr>
          <w:rFonts w:hint="eastAsia"/>
        </w:rPr>
        <w:t>的行为依法视为追认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15</w:t>
      </w:r>
      <w:r>
        <w:rPr>
          <w:rFonts w:hint="eastAsia"/>
        </w:rPr>
        <w:t>、</w:t>
      </w:r>
      <w:r>
        <w:rPr>
          <w:rFonts w:hint="eastAsia"/>
        </w:rPr>
        <w:t xml:space="preserve">[ </w:t>
      </w:r>
      <w:r>
        <w:rPr>
          <w:rFonts w:hint="eastAsia"/>
        </w:rPr>
        <w:t>多选</w:t>
      </w:r>
      <w:r>
        <w:rPr>
          <w:rFonts w:hint="eastAsia"/>
        </w:rPr>
        <w:t xml:space="preserve"> ] </w:t>
      </w:r>
      <w:r>
        <w:rPr>
          <w:rFonts w:hint="eastAsia"/>
        </w:rPr>
        <w:t>委托代理关系终止的原因有（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ABCD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代理事务完成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B </w:t>
      </w:r>
      <w:r>
        <w:rPr>
          <w:rFonts w:hint="eastAsia"/>
        </w:rPr>
        <w:t>代理人死亡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C </w:t>
      </w:r>
      <w:r>
        <w:rPr>
          <w:rFonts w:hint="eastAsia"/>
        </w:rPr>
        <w:t>作为被代理人的法人终止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D </w:t>
      </w:r>
      <w:r>
        <w:rPr>
          <w:rFonts w:hint="eastAsia"/>
        </w:rPr>
        <w:t>代理人辞去委托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16</w:t>
      </w:r>
      <w:r>
        <w:rPr>
          <w:rFonts w:hint="eastAsia"/>
        </w:rPr>
        <w:t>、</w:t>
      </w:r>
      <w:r>
        <w:rPr>
          <w:rFonts w:hint="eastAsia"/>
        </w:rPr>
        <w:t xml:space="preserve">[ </w:t>
      </w:r>
      <w:r>
        <w:rPr>
          <w:rFonts w:hint="eastAsia"/>
        </w:rPr>
        <w:t>多选</w:t>
      </w:r>
      <w:r>
        <w:rPr>
          <w:rFonts w:hint="eastAsia"/>
        </w:rPr>
        <w:t xml:space="preserve"> ] </w:t>
      </w:r>
      <w:proofErr w:type="gramStart"/>
      <w:r>
        <w:rPr>
          <w:rFonts w:hint="eastAsia"/>
        </w:rPr>
        <w:t>甲春节</w:t>
      </w:r>
      <w:proofErr w:type="gramEnd"/>
      <w:r>
        <w:rPr>
          <w:rFonts w:hint="eastAsia"/>
        </w:rPr>
        <w:t>回家探亲，同事乙委托</w:t>
      </w:r>
      <w:proofErr w:type="gramStart"/>
      <w:r>
        <w:rPr>
          <w:rFonts w:hint="eastAsia"/>
        </w:rPr>
        <w:t>甲购买</w:t>
      </w:r>
      <w:proofErr w:type="gramEnd"/>
      <w:r>
        <w:rPr>
          <w:rFonts w:hint="eastAsia"/>
        </w:rPr>
        <w:t>上等茶叶</w:t>
      </w:r>
      <w:r>
        <w:rPr>
          <w:rFonts w:hint="eastAsia"/>
        </w:rPr>
        <w:t xml:space="preserve"> 10 </w:t>
      </w:r>
      <w:r>
        <w:rPr>
          <w:rFonts w:hint="eastAsia"/>
        </w:rPr>
        <w:t>斤，并付款</w:t>
      </w:r>
      <w:r>
        <w:rPr>
          <w:rFonts w:hint="eastAsia"/>
        </w:rPr>
        <w:t xml:space="preserve"> 1000 </w:t>
      </w:r>
      <w:r>
        <w:rPr>
          <w:rFonts w:hint="eastAsia"/>
        </w:rPr>
        <w:t>元。春节期间因无茶叶出卖，甲将情况告知乙，</w:t>
      </w:r>
      <w:r>
        <w:rPr>
          <w:rFonts w:hint="eastAsia"/>
        </w:rPr>
        <w:lastRenderedPageBreak/>
        <w:t>乙说你转托一人在春天三月再买吧。甲便委托</w:t>
      </w:r>
      <w:proofErr w:type="gramStart"/>
      <w:r>
        <w:rPr>
          <w:rFonts w:hint="eastAsia"/>
        </w:rPr>
        <w:t>丙代乙</w:t>
      </w:r>
      <w:proofErr w:type="gramEnd"/>
      <w:r>
        <w:rPr>
          <w:rFonts w:hint="eastAsia"/>
        </w:rPr>
        <w:t>购买上等茶叶</w:t>
      </w:r>
      <w:r>
        <w:rPr>
          <w:rFonts w:hint="eastAsia"/>
        </w:rPr>
        <w:t xml:space="preserve">10 </w:t>
      </w:r>
      <w:r>
        <w:rPr>
          <w:rFonts w:hint="eastAsia"/>
        </w:rPr>
        <w:t>斤，将</w:t>
      </w:r>
      <w:r>
        <w:rPr>
          <w:rFonts w:hint="eastAsia"/>
        </w:rPr>
        <w:t xml:space="preserve">1000 </w:t>
      </w:r>
      <w:r>
        <w:rPr>
          <w:rFonts w:hint="eastAsia"/>
        </w:rPr>
        <w:t>元交给</w:t>
      </w:r>
      <w:proofErr w:type="gramStart"/>
      <w:r>
        <w:rPr>
          <w:rFonts w:hint="eastAsia"/>
        </w:rPr>
        <w:t>丙</w:t>
      </w:r>
      <w:proofErr w:type="gramEnd"/>
      <w:r>
        <w:rPr>
          <w:rFonts w:hint="eastAsia"/>
        </w:rPr>
        <w:t>。</w:t>
      </w:r>
      <w:r>
        <w:rPr>
          <w:rFonts w:hint="eastAsia"/>
        </w:rPr>
        <w:t xml:space="preserve"> </w:t>
      </w:r>
      <w:r>
        <w:rPr>
          <w:rFonts w:hint="eastAsia"/>
        </w:rPr>
        <w:t>丙在回家途中，</w:t>
      </w:r>
      <w:r>
        <w:rPr>
          <w:rFonts w:hint="eastAsia"/>
        </w:rPr>
        <w:t xml:space="preserve">1000 </w:t>
      </w:r>
      <w:r>
        <w:rPr>
          <w:rFonts w:hint="eastAsia"/>
        </w:rPr>
        <w:t>元被抢，抢劫案未侦破。甲将此事告知乙，为此引起纠纷。乙起诉法院，法院对乙的哪些请求不予支持？（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ABCD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A </w:t>
      </w:r>
      <w:proofErr w:type="gramStart"/>
      <w:r>
        <w:rPr>
          <w:rFonts w:hint="eastAsia"/>
        </w:rPr>
        <w:t>请求甲赔偿</w:t>
      </w:r>
      <w:proofErr w:type="gramEnd"/>
      <w:r>
        <w:rPr>
          <w:rFonts w:hint="eastAsia"/>
        </w:rPr>
        <w:t>损失</w:t>
      </w:r>
      <w:r>
        <w:rPr>
          <w:rFonts w:hint="eastAsia"/>
        </w:rPr>
        <w:t xml:space="preserve">1000 </w:t>
      </w:r>
      <w:r>
        <w:rPr>
          <w:rFonts w:hint="eastAsia"/>
        </w:rPr>
        <w:t>元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B </w:t>
      </w:r>
      <w:r>
        <w:rPr>
          <w:rFonts w:hint="eastAsia"/>
        </w:rPr>
        <w:t>请求</w:t>
      </w:r>
      <w:proofErr w:type="gramStart"/>
      <w:r>
        <w:rPr>
          <w:rFonts w:hint="eastAsia"/>
        </w:rPr>
        <w:t>丙赔偿</w:t>
      </w:r>
      <w:proofErr w:type="gramEnd"/>
      <w:r>
        <w:rPr>
          <w:rFonts w:hint="eastAsia"/>
        </w:rPr>
        <w:t>损失</w:t>
      </w:r>
      <w:r>
        <w:rPr>
          <w:rFonts w:hint="eastAsia"/>
        </w:rPr>
        <w:t xml:space="preserve">1000 </w:t>
      </w:r>
      <w:r>
        <w:rPr>
          <w:rFonts w:hint="eastAsia"/>
        </w:rPr>
        <w:t>元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C </w:t>
      </w:r>
      <w:r>
        <w:rPr>
          <w:rFonts w:hint="eastAsia"/>
        </w:rPr>
        <w:t>请求甲、</w:t>
      </w:r>
      <w:proofErr w:type="gramStart"/>
      <w:r>
        <w:rPr>
          <w:rFonts w:hint="eastAsia"/>
        </w:rPr>
        <w:t>丙各赔偿</w:t>
      </w:r>
      <w:proofErr w:type="gramEnd"/>
      <w:r>
        <w:rPr>
          <w:rFonts w:hint="eastAsia"/>
        </w:rPr>
        <w:t>损失</w:t>
      </w:r>
      <w:r>
        <w:rPr>
          <w:rFonts w:hint="eastAsia"/>
        </w:rPr>
        <w:t xml:space="preserve">500 </w:t>
      </w:r>
      <w:r>
        <w:rPr>
          <w:rFonts w:hint="eastAsia"/>
        </w:rPr>
        <w:t>元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D </w:t>
      </w:r>
      <w:r>
        <w:rPr>
          <w:rFonts w:hint="eastAsia"/>
        </w:rPr>
        <w:t>请求甲、</w:t>
      </w:r>
      <w:proofErr w:type="gramStart"/>
      <w:r>
        <w:rPr>
          <w:rFonts w:hint="eastAsia"/>
        </w:rPr>
        <w:t>丙对</w:t>
      </w:r>
      <w:r>
        <w:rPr>
          <w:rFonts w:hint="eastAsia"/>
        </w:rPr>
        <w:t>1000</w:t>
      </w:r>
      <w:r>
        <w:rPr>
          <w:rFonts w:hint="eastAsia"/>
        </w:rPr>
        <w:t>元</w:t>
      </w:r>
      <w:proofErr w:type="gramEnd"/>
      <w:r>
        <w:rPr>
          <w:rFonts w:hint="eastAsia"/>
        </w:rPr>
        <w:t>损失负连带责任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17</w:t>
      </w:r>
      <w:r>
        <w:rPr>
          <w:rFonts w:hint="eastAsia"/>
        </w:rPr>
        <w:t>、</w:t>
      </w:r>
      <w:r>
        <w:rPr>
          <w:rFonts w:hint="eastAsia"/>
        </w:rPr>
        <w:t xml:space="preserve">[ </w:t>
      </w:r>
      <w:r>
        <w:rPr>
          <w:rFonts w:hint="eastAsia"/>
        </w:rPr>
        <w:t>多选</w:t>
      </w:r>
      <w:r>
        <w:rPr>
          <w:rFonts w:hint="eastAsia"/>
        </w:rPr>
        <w:t xml:space="preserve"> ] </w:t>
      </w:r>
      <w:r>
        <w:rPr>
          <w:rFonts w:hint="eastAsia"/>
        </w:rPr>
        <w:t>甲对乙享有</w:t>
      </w:r>
      <w:r>
        <w:rPr>
          <w:rFonts w:hint="eastAsia"/>
        </w:rPr>
        <w:t xml:space="preserve"> 60 </w:t>
      </w:r>
      <w:r>
        <w:rPr>
          <w:rFonts w:hint="eastAsia"/>
        </w:rPr>
        <w:t>万元借款债权，还款期限为</w:t>
      </w:r>
      <w:r>
        <w:rPr>
          <w:rFonts w:hint="eastAsia"/>
        </w:rPr>
        <w:t xml:space="preserve"> 2008 </w:t>
      </w:r>
      <w:r>
        <w:rPr>
          <w:rFonts w:hint="eastAsia"/>
        </w:rPr>
        <w:t>年</w:t>
      </w:r>
      <w:r>
        <w:rPr>
          <w:rFonts w:hint="eastAsia"/>
        </w:rPr>
        <w:t xml:space="preserve"> 8 </w:t>
      </w:r>
      <w:r>
        <w:rPr>
          <w:rFonts w:hint="eastAsia"/>
        </w:rPr>
        <w:t>月</w:t>
      </w:r>
      <w:r>
        <w:rPr>
          <w:rFonts w:hint="eastAsia"/>
        </w:rPr>
        <w:t xml:space="preserve"> 20 </w:t>
      </w:r>
      <w:r>
        <w:rPr>
          <w:rFonts w:hint="eastAsia"/>
        </w:rPr>
        <w:t>日，丙与</w:t>
      </w:r>
      <w:proofErr w:type="gramStart"/>
      <w:r>
        <w:rPr>
          <w:rFonts w:hint="eastAsia"/>
        </w:rPr>
        <w:t>甲签订</w:t>
      </w:r>
      <w:proofErr w:type="gramEnd"/>
      <w:r>
        <w:rPr>
          <w:rFonts w:hint="eastAsia"/>
        </w:rPr>
        <w:t>保证合同。若甲对乙的债权已过诉讼时效一年，下列说法错误的有（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ABCD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若甲向乙提起诉讼，法院审查起诉时发现诉讼时效已经经过，裁定不予受理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B </w:t>
      </w:r>
      <w:r>
        <w:rPr>
          <w:rFonts w:hint="eastAsia"/>
        </w:rPr>
        <w:t>乙还款后又反悔，又起诉追回对甲的还款，人民法院对此应</w:t>
      </w:r>
      <w:proofErr w:type="gramStart"/>
      <w:r>
        <w:rPr>
          <w:rFonts w:hint="eastAsia"/>
        </w:rPr>
        <w:t>予支</w:t>
      </w:r>
      <w:proofErr w:type="gramEnd"/>
      <w:r>
        <w:rPr>
          <w:rFonts w:hint="eastAsia"/>
        </w:rPr>
        <w:t>持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C </w:t>
      </w:r>
      <w:proofErr w:type="gramStart"/>
      <w:r>
        <w:rPr>
          <w:rFonts w:hint="eastAsia"/>
        </w:rPr>
        <w:t>丙对甲</w:t>
      </w:r>
      <w:proofErr w:type="gramEnd"/>
      <w:r>
        <w:rPr>
          <w:rFonts w:hint="eastAsia"/>
        </w:rPr>
        <w:t>还款后，可以对乙追偿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D </w:t>
      </w:r>
      <w:proofErr w:type="gramStart"/>
      <w:r>
        <w:rPr>
          <w:rFonts w:hint="eastAsia"/>
        </w:rPr>
        <w:t>倘甲催告</w:t>
      </w:r>
      <w:proofErr w:type="gramEnd"/>
      <w:r>
        <w:rPr>
          <w:rFonts w:hint="eastAsia"/>
        </w:rPr>
        <w:t>乙还款，乙在催款通知上签字，诉讼时效将因中断而重新起算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18</w:t>
      </w:r>
      <w:r>
        <w:rPr>
          <w:rFonts w:hint="eastAsia"/>
        </w:rPr>
        <w:t>、</w:t>
      </w:r>
      <w:r>
        <w:rPr>
          <w:rFonts w:hint="eastAsia"/>
        </w:rPr>
        <w:t xml:space="preserve">[ </w:t>
      </w:r>
      <w:r>
        <w:rPr>
          <w:rFonts w:hint="eastAsia"/>
        </w:rPr>
        <w:t>多选</w:t>
      </w:r>
      <w:r>
        <w:rPr>
          <w:rFonts w:hint="eastAsia"/>
        </w:rPr>
        <w:t xml:space="preserve"> ] </w:t>
      </w:r>
      <w:r>
        <w:rPr>
          <w:rFonts w:hint="eastAsia"/>
        </w:rPr>
        <w:t>《民法总则》明确规定，物权是权利人依法对特定的物享有直接支配和排他的权利，包括（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>答案：</w:t>
      </w:r>
      <w:r>
        <w:rPr>
          <w:rFonts w:hint="eastAsia"/>
        </w:rPr>
        <w:t>ABC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A </w:t>
      </w:r>
      <w:r>
        <w:rPr>
          <w:rFonts w:hint="eastAsia"/>
        </w:rPr>
        <w:t>所有权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B </w:t>
      </w:r>
      <w:r>
        <w:rPr>
          <w:rFonts w:hint="eastAsia"/>
        </w:rPr>
        <w:t>用益物权</w:t>
      </w:r>
    </w:p>
    <w:p w:rsidR="0073675D" w:rsidRDefault="0073675D" w:rsidP="0073675D">
      <w:pPr>
        <w:rPr>
          <w:rFonts w:hint="eastAsia"/>
        </w:rPr>
      </w:pPr>
      <w:r>
        <w:rPr>
          <w:rFonts w:hint="eastAsia"/>
        </w:rPr>
        <w:t xml:space="preserve">C </w:t>
      </w:r>
      <w:r>
        <w:rPr>
          <w:rFonts w:hint="eastAsia"/>
        </w:rPr>
        <w:t>担保物权</w:t>
      </w:r>
    </w:p>
    <w:p w:rsidR="0073675D" w:rsidRPr="00045B5E" w:rsidRDefault="0073675D" w:rsidP="0073675D">
      <w:r>
        <w:rPr>
          <w:rFonts w:hint="eastAsia"/>
        </w:rPr>
        <w:t xml:space="preserve">D </w:t>
      </w:r>
      <w:r>
        <w:rPr>
          <w:rFonts w:hint="eastAsia"/>
        </w:rPr>
        <w:t>使用权</w:t>
      </w:r>
    </w:p>
    <w:sectPr w:rsidR="0073675D" w:rsidRPr="00045B5E" w:rsidSect="00045B5E">
      <w:pgSz w:w="11906" w:h="16838"/>
      <w:pgMar w:top="1440" w:right="1800" w:bottom="1440" w:left="1800" w:header="851" w:footer="992" w:gutter="0"/>
      <w:cols w:num="2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45B5E"/>
    <w:rsid w:val="00045B5E"/>
    <w:rsid w:val="00095B56"/>
    <w:rsid w:val="000C1766"/>
    <w:rsid w:val="000D24E9"/>
    <w:rsid w:val="000E4E19"/>
    <w:rsid w:val="00117F07"/>
    <w:rsid w:val="001223C5"/>
    <w:rsid w:val="001368EE"/>
    <w:rsid w:val="001463B1"/>
    <w:rsid w:val="00180690"/>
    <w:rsid w:val="00190507"/>
    <w:rsid w:val="001D000C"/>
    <w:rsid w:val="001E08B4"/>
    <w:rsid w:val="00220E76"/>
    <w:rsid w:val="00272493"/>
    <w:rsid w:val="0027519C"/>
    <w:rsid w:val="002C0901"/>
    <w:rsid w:val="002C3700"/>
    <w:rsid w:val="002D00A0"/>
    <w:rsid w:val="002E37F0"/>
    <w:rsid w:val="00335131"/>
    <w:rsid w:val="00420797"/>
    <w:rsid w:val="0042258C"/>
    <w:rsid w:val="004F772E"/>
    <w:rsid w:val="005D420A"/>
    <w:rsid w:val="005F630D"/>
    <w:rsid w:val="00620FCE"/>
    <w:rsid w:val="00635FC2"/>
    <w:rsid w:val="00652E2F"/>
    <w:rsid w:val="006635FB"/>
    <w:rsid w:val="006736B0"/>
    <w:rsid w:val="006C7DA5"/>
    <w:rsid w:val="007019F6"/>
    <w:rsid w:val="0073675D"/>
    <w:rsid w:val="00776E71"/>
    <w:rsid w:val="00782315"/>
    <w:rsid w:val="007A257A"/>
    <w:rsid w:val="007A4A79"/>
    <w:rsid w:val="0084705A"/>
    <w:rsid w:val="008530E3"/>
    <w:rsid w:val="008A7222"/>
    <w:rsid w:val="008F65FB"/>
    <w:rsid w:val="00911005"/>
    <w:rsid w:val="00967775"/>
    <w:rsid w:val="00A17590"/>
    <w:rsid w:val="00A70EEF"/>
    <w:rsid w:val="00A7270B"/>
    <w:rsid w:val="00AA557E"/>
    <w:rsid w:val="00AE6E48"/>
    <w:rsid w:val="00BE5F28"/>
    <w:rsid w:val="00C17720"/>
    <w:rsid w:val="00C52976"/>
    <w:rsid w:val="00C650D7"/>
    <w:rsid w:val="00C9700E"/>
    <w:rsid w:val="00D031BA"/>
    <w:rsid w:val="00D25AE9"/>
    <w:rsid w:val="00D368B1"/>
    <w:rsid w:val="00DA3954"/>
    <w:rsid w:val="00DE5A81"/>
    <w:rsid w:val="00E836FC"/>
    <w:rsid w:val="00EB0352"/>
    <w:rsid w:val="00EE5104"/>
    <w:rsid w:val="00EE781A"/>
    <w:rsid w:val="00EF0493"/>
    <w:rsid w:val="00F3291A"/>
    <w:rsid w:val="00F97A47"/>
    <w:rsid w:val="00FD5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9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ader-word-layer">
    <w:name w:val="reader-word-layer"/>
    <w:basedOn w:val="a"/>
    <w:rsid w:val="00045B5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71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049426">
          <w:marLeft w:val="0"/>
          <w:marRight w:val="0"/>
          <w:marTop w:val="0"/>
          <w:marBottom w:val="120"/>
          <w:divBdr>
            <w:top w:val="single" w:sz="8" w:space="0" w:color="D3D3D3"/>
            <w:left w:val="single" w:sz="8" w:space="0" w:color="D3D3D3"/>
            <w:bottom w:val="single" w:sz="8" w:space="0" w:color="D3D3D3"/>
            <w:right w:val="single" w:sz="8" w:space="0" w:color="D3D3D3"/>
          </w:divBdr>
          <w:divsChild>
            <w:div w:id="579676083">
              <w:marLeft w:val="100"/>
              <w:marRight w:val="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823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28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0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4307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60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024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03005607">
          <w:marLeft w:val="0"/>
          <w:marRight w:val="0"/>
          <w:marTop w:val="0"/>
          <w:marBottom w:val="120"/>
          <w:divBdr>
            <w:top w:val="single" w:sz="8" w:space="0" w:color="D3D3D3"/>
            <w:left w:val="single" w:sz="8" w:space="0" w:color="D3D3D3"/>
            <w:bottom w:val="single" w:sz="8" w:space="0" w:color="D3D3D3"/>
            <w:right w:val="single" w:sz="8" w:space="0" w:color="D3D3D3"/>
          </w:divBdr>
          <w:divsChild>
            <w:div w:id="228269924">
              <w:marLeft w:val="100"/>
              <w:marRight w:val="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49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18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670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6177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033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71698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9897333">
          <w:marLeft w:val="0"/>
          <w:marRight w:val="0"/>
          <w:marTop w:val="0"/>
          <w:marBottom w:val="120"/>
          <w:divBdr>
            <w:top w:val="single" w:sz="8" w:space="0" w:color="D3D3D3"/>
            <w:left w:val="single" w:sz="8" w:space="0" w:color="D3D3D3"/>
            <w:bottom w:val="single" w:sz="8" w:space="0" w:color="D3D3D3"/>
            <w:right w:val="single" w:sz="8" w:space="0" w:color="D3D3D3"/>
          </w:divBdr>
          <w:divsChild>
            <w:div w:id="2034258080">
              <w:marLeft w:val="100"/>
              <w:marRight w:val="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92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17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33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351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754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3514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23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44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0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6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787787">
                      <w:marLeft w:val="0"/>
                      <w:marRight w:val="0"/>
                      <w:marTop w:val="131"/>
                      <w:marBottom w:val="20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681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946254">
                              <w:marLeft w:val="131"/>
                              <w:marRight w:val="131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237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597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15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5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56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1532">
                      <w:marLeft w:val="0"/>
                      <w:marRight w:val="0"/>
                      <w:marTop w:val="0"/>
                      <w:marBottom w:val="20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74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252683">
                              <w:marLeft w:val="131"/>
                              <w:marRight w:val="131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342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815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71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92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4883898">
                      <w:marLeft w:val="0"/>
                      <w:marRight w:val="0"/>
                      <w:marTop w:val="0"/>
                      <w:marBottom w:val="20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39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725049">
                              <w:marLeft w:val="131"/>
                              <w:marRight w:val="131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42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3745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760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82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22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950536">
                      <w:marLeft w:val="0"/>
                      <w:marRight w:val="0"/>
                      <w:marTop w:val="0"/>
                      <w:marBottom w:val="20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40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567851">
                              <w:marLeft w:val="131"/>
                              <w:marRight w:val="131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996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168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726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16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05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746259">
                      <w:marLeft w:val="0"/>
                      <w:marRight w:val="0"/>
                      <w:marTop w:val="0"/>
                      <w:marBottom w:val="209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488353">
                          <w:marLeft w:val="0"/>
                          <w:marRight w:val="0"/>
                          <w:marTop w:val="131"/>
                          <w:marBottom w:val="131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483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037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092985">
                              <w:marLeft w:val="131"/>
                              <w:marRight w:val="131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587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718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343</Words>
  <Characters>1960</Characters>
  <Application>Microsoft Office Word</Application>
  <DocSecurity>0</DocSecurity>
  <Lines>16</Lines>
  <Paragraphs>4</Paragraphs>
  <ScaleCrop>false</ScaleCrop>
  <Company>微软中国</Company>
  <LinksUpToDate>false</LinksUpToDate>
  <CharactersWithSpaces>2299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2018-03-30T09:25:00Z</dcterms:created>
  <dcterms:modified xsi:type="dcterms:W3CDTF">2018-03-30T09:25:00Z</dcterms:modified>
</cp:coreProperties>
</file>