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C3B4" w14:textId="602FA301" w:rsidR="00D73FD6" w:rsidRDefault="00C1517D" w:rsidP="00C1517D">
      <w:pPr>
        <w:jc w:val="center"/>
        <w:rPr>
          <w:b/>
          <w:sz w:val="36"/>
        </w:rPr>
      </w:pPr>
      <w:r w:rsidRPr="00C1517D">
        <w:rPr>
          <w:rFonts w:hint="eastAsia"/>
          <w:b/>
          <w:sz w:val="36"/>
        </w:rPr>
        <w:t>成绩分析功能 使用说明</w:t>
      </w:r>
    </w:p>
    <w:p w14:paraId="1E8D5075" w14:textId="28061736" w:rsidR="00C1517D" w:rsidRDefault="00C1517D" w:rsidP="00C1517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第一步：点击左上角“导入成绩”按钮</w:t>
      </w:r>
    </w:p>
    <w:p w14:paraId="0CB52CB1" w14:textId="11D34106" w:rsidR="00C1517D" w:rsidRDefault="00C1517D" w:rsidP="00C1517D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5C3BFAA1" wp14:editId="0D8DBE89">
            <wp:extent cx="5274310" cy="23069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0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23FF2" w14:textId="5D05AB8A" w:rsidR="00C1517D" w:rsidRDefault="00C1517D" w:rsidP="00C1517D">
      <w:pPr>
        <w:jc w:val="left"/>
        <w:rPr>
          <w:b/>
          <w:szCs w:val="21"/>
        </w:rPr>
      </w:pPr>
    </w:p>
    <w:p w14:paraId="3D92B715" w14:textId="2E5B793F" w:rsidR="00C1517D" w:rsidRDefault="00C1517D" w:rsidP="00C1517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第二步：在弹出的“成绩数据”e</w:t>
      </w:r>
      <w:r>
        <w:rPr>
          <w:b/>
          <w:szCs w:val="21"/>
        </w:rPr>
        <w:t>xcel</w:t>
      </w:r>
      <w:r>
        <w:rPr>
          <w:rFonts w:hint="eastAsia"/>
          <w:b/>
          <w:szCs w:val="21"/>
        </w:rPr>
        <w:t>表格中的姓名和成绩下输入或</w:t>
      </w:r>
      <w:proofErr w:type="gramStart"/>
      <w:r>
        <w:rPr>
          <w:rFonts w:hint="eastAsia"/>
          <w:b/>
          <w:szCs w:val="21"/>
        </w:rPr>
        <w:t>黏</w:t>
      </w:r>
      <w:proofErr w:type="gramEnd"/>
      <w:r>
        <w:rPr>
          <w:rFonts w:hint="eastAsia"/>
          <w:b/>
          <w:szCs w:val="21"/>
        </w:rPr>
        <w:t>贴姓名和成绩数据，然后点击左上角保存e</w:t>
      </w:r>
      <w:r>
        <w:rPr>
          <w:b/>
          <w:szCs w:val="21"/>
        </w:rPr>
        <w:t>xcel</w:t>
      </w:r>
      <w:r>
        <w:rPr>
          <w:rFonts w:hint="eastAsia"/>
          <w:b/>
          <w:szCs w:val="21"/>
        </w:rPr>
        <w:t>文件，接着关闭e</w:t>
      </w:r>
      <w:r>
        <w:rPr>
          <w:b/>
          <w:szCs w:val="21"/>
        </w:rPr>
        <w:t>xcel</w:t>
      </w:r>
      <w:r>
        <w:rPr>
          <w:rFonts w:hint="eastAsia"/>
          <w:b/>
          <w:szCs w:val="21"/>
        </w:rPr>
        <w:t>文件</w:t>
      </w:r>
    </w:p>
    <w:p w14:paraId="7C51E6B6" w14:textId="064733F7" w:rsidR="00C1517D" w:rsidRDefault="00C1517D" w:rsidP="00C1517D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32AF064B" wp14:editId="591E5648">
            <wp:extent cx="5274310" cy="40290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1488B" w14:textId="23D383E4" w:rsidR="00C1517D" w:rsidRDefault="00C1517D" w:rsidP="00C1517D">
      <w:pPr>
        <w:jc w:val="left"/>
        <w:rPr>
          <w:b/>
          <w:szCs w:val="21"/>
        </w:rPr>
      </w:pPr>
    </w:p>
    <w:p w14:paraId="0477892A" w14:textId="78D5C0BC" w:rsidR="00C1517D" w:rsidRDefault="00C1517D" w:rsidP="00C1517D">
      <w:pPr>
        <w:jc w:val="left"/>
        <w:rPr>
          <w:b/>
          <w:szCs w:val="21"/>
        </w:rPr>
      </w:pPr>
    </w:p>
    <w:p w14:paraId="3B4FDA24" w14:textId="01707C03" w:rsidR="00C1517D" w:rsidRDefault="00C1517D" w:rsidP="00C1517D">
      <w:pPr>
        <w:jc w:val="left"/>
        <w:rPr>
          <w:b/>
          <w:szCs w:val="21"/>
        </w:rPr>
      </w:pPr>
    </w:p>
    <w:p w14:paraId="535225E7" w14:textId="1184EC35" w:rsidR="00C1517D" w:rsidRDefault="00C1517D" w:rsidP="00C1517D">
      <w:pPr>
        <w:jc w:val="left"/>
        <w:rPr>
          <w:b/>
          <w:szCs w:val="21"/>
        </w:rPr>
      </w:pPr>
    </w:p>
    <w:p w14:paraId="336671AA" w14:textId="7C235A60" w:rsidR="00C1517D" w:rsidRDefault="00C1517D" w:rsidP="00C1517D">
      <w:pPr>
        <w:jc w:val="left"/>
        <w:rPr>
          <w:b/>
          <w:szCs w:val="21"/>
        </w:rPr>
      </w:pPr>
    </w:p>
    <w:p w14:paraId="734F09FC" w14:textId="7EF20B10" w:rsidR="00C1517D" w:rsidRDefault="00C1517D" w:rsidP="00C1517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第三步：输入优秀最低分、及格最低分、详细分数段查询的分数值</w:t>
      </w:r>
    </w:p>
    <w:p w14:paraId="3A185A9D" w14:textId="269F544F" w:rsidR="00C1517D" w:rsidRDefault="00C1517D" w:rsidP="00C1517D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518670D1" wp14:editId="5AF6DF2A">
            <wp:extent cx="5274310" cy="23164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218F7" w14:textId="48BF2192" w:rsidR="00C1517D" w:rsidRDefault="00C1517D" w:rsidP="00C1517D">
      <w:pPr>
        <w:jc w:val="left"/>
        <w:rPr>
          <w:b/>
          <w:szCs w:val="21"/>
        </w:rPr>
      </w:pPr>
    </w:p>
    <w:p w14:paraId="6777C331" w14:textId="3064D0AF" w:rsidR="00C1517D" w:rsidRDefault="00C1517D" w:rsidP="00C1517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第四步：点击左上角“分析成绩”按钮，之后会显示出分析数据。</w:t>
      </w:r>
    </w:p>
    <w:p w14:paraId="6864D341" w14:textId="62970F75" w:rsidR="00C1517D" w:rsidRDefault="00C1517D" w:rsidP="00C1517D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5838DA5D" wp14:editId="57A94143">
            <wp:extent cx="5274310" cy="231013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2E57D" w14:textId="77777777" w:rsidR="00C1517D" w:rsidRDefault="00C1517D" w:rsidP="00C1517D">
      <w:pPr>
        <w:jc w:val="left"/>
        <w:rPr>
          <w:b/>
          <w:szCs w:val="21"/>
        </w:rPr>
      </w:pPr>
    </w:p>
    <w:p w14:paraId="5EF24C8B" w14:textId="7946B10B" w:rsidR="00C1517D" w:rsidRDefault="00C1517D" w:rsidP="00C1517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可点击分数段查询结果列表框点击下拉菜单，可以看到所查询分数段的学生情况</w:t>
      </w:r>
    </w:p>
    <w:p w14:paraId="2BE93267" w14:textId="122AB4DE" w:rsidR="00C1517D" w:rsidRDefault="00C1517D" w:rsidP="00C1517D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7B93BA75" wp14:editId="469911A5">
            <wp:extent cx="5274310" cy="134810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974EE" w14:textId="7B5FDBF5" w:rsidR="00C1517D" w:rsidRDefault="00C1517D" w:rsidP="00C1517D">
      <w:pPr>
        <w:jc w:val="left"/>
        <w:rPr>
          <w:b/>
          <w:szCs w:val="21"/>
        </w:rPr>
      </w:pPr>
    </w:p>
    <w:p w14:paraId="7AAF6EA4" w14:textId="77777777" w:rsidR="0025425D" w:rsidRDefault="0025425D" w:rsidP="00C1517D">
      <w:pPr>
        <w:jc w:val="left"/>
        <w:rPr>
          <w:b/>
          <w:szCs w:val="21"/>
        </w:rPr>
      </w:pPr>
    </w:p>
    <w:p w14:paraId="741E0044" w14:textId="77777777" w:rsidR="0025425D" w:rsidRDefault="0025425D" w:rsidP="00C1517D">
      <w:pPr>
        <w:jc w:val="left"/>
        <w:rPr>
          <w:b/>
          <w:szCs w:val="21"/>
        </w:rPr>
      </w:pPr>
    </w:p>
    <w:p w14:paraId="35A32218" w14:textId="77777777" w:rsidR="0025425D" w:rsidRDefault="0025425D" w:rsidP="00C1517D">
      <w:pPr>
        <w:jc w:val="left"/>
        <w:rPr>
          <w:b/>
          <w:szCs w:val="21"/>
        </w:rPr>
      </w:pPr>
    </w:p>
    <w:p w14:paraId="4C56FA33" w14:textId="77777777" w:rsidR="0025425D" w:rsidRDefault="0025425D" w:rsidP="00C1517D">
      <w:pPr>
        <w:jc w:val="left"/>
        <w:rPr>
          <w:b/>
          <w:szCs w:val="21"/>
        </w:rPr>
      </w:pPr>
    </w:p>
    <w:p w14:paraId="280064A0" w14:textId="77777777" w:rsidR="0025425D" w:rsidRDefault="0025425D" w:rsidP="00C1517D">
      <w:pPr>
        <w:jc w:val="left"/>
        <w:rPr>
          <w:b/>
          <w:szCs w:val="21"/>
        </w:rPr>
      </w:pPr>
    </w:p>
    <w:p w14:paraId="3ADC395D" w14:textId="77777777" w:rsidR="0025425D" w:rsidRDefault="0025425D" w:rsidP="00C1517D">
      <w:pPr>
        <w:jc w:val="left"/>
        <w:rPr>
          <w:b/>
          <w:szCs w:val="21"/>
        </w:rPr>
      </w:pPr>
    </w:p>
    <w:p w14:paraId="4018844A" w14:textId="77777777" w:rsidR="0025425D" w:rsidRDefault="0025425D" w:rsidP="00C1517D">
      <w:pPr>
        <w:jc w:val="left"/>
        <w:rPr>
          <w:b/>
          <w:szCs w:val="21"/>
        </w:rPr>
      </w:pPr>
    </w:p>
    <w:p w14:paraId="278640AA" w14:textId="6834814B" w:rsidR="00C1517D" w:rsidRDefault="00C1517D" w:rsidP="00C1517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第五步：点击左上角“导出分析”</w:t>
      </w:r>
      <w:r w:rsidR="0025425D">
        <w:rPr>
          <w:rFonts w:hint="eastAsia"/>
          <w:b/>
          <w:szCs w:val="21"/>
        </w:rPr>
        <w:t>，弹出下面对话框，并输入导出结果的名称和点击导出位置的按钮选择导出位置</w:t>
      </w:r>
      <w:r w:rsidR="009A3ADD">
        <w:rPr>
          <w:rFonts w:hint="eastAsia"/>
          <w:b/>
          <w:szCs w:val="21"/>
        </w:rPr>
        <w:t>（要记住）</w:t>
      </w:r>
      <w:r w:rsidR="0025425D">
        <w:rPr>
          <w:rFonts w:hint="eastAsia"/>
          <w:b/>
          <w:szCs w:val="21"/>
        </w:rPr>
        <w:t>，最后点击确认导出</w:t>
      </w:r>
      <w:r w:rsidR="009A3ADD">
        <w:rPr>
          <w:rFonts w:hint="eastAsia"/>
          <w:b/>
          <w:szCs w:val="21"/>
        </w:rPr>
        <w:t>。</w:t>
      </w:r>
    </w:p>
    <w:p w14:paraId="23DDA831" w14:textId="54428220" w:rsidR="00C1517D" w:rsidRDefault="0025425D" w:rsidP="00C1517D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0DABA8E2" wp14:editId="0D7AA44C">
            <wp:extent cx="5076190" cy="2133333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6190" cy="2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6DA12" w14:textId="4E68B337" w:rsidR="009A3ADD" w:rsidRDefault="009A3ADD" w:rsidP="00C1517D">
      <w:pPr>
        <w:jc w:val="left"/>
        <w:rPr>
          <w:b/>
          <w:szCs w:val="21"/>
        </w:rPr>
      </w:pPr>
    </w:p>
    <w:p w14:paraId="21B0142F" w14:textId="6984DC80" w:rsidR="009A3ADD" w:rsidRDefault="009A3ADD" w:rsidP="00C1517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接着会弹出，导出结果的文件</w:t>
      </w:r>
    </w:p>
    <w:p w14:paraId="290C0BCB" w14:textId="07D29905" w:rsidR="009A3ADD" w:rsidRDefault="009A3ADD" w:rsidP="00C1517D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4489C1D0" wp14:editId="477053B4">
            <wp:extent cx="5274310" cy="3058795"/>
            <wp:effectExtent l="0" t="0" r="254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51435" w14:textId="3625025B" w:rsidR="00073CBE" w:rsidRDefault="00073CBE" w:rsidP="00C1517D">
      <w:pPr>
        <w:jc w:val="left"/>
        <w:rPr>
          <w:b/>
          <w:szCs w:val="21"/>
        </w:rPr>
      </w:pPr>
    </w:p>
    <w:p w14:paraId="44D83360" w14:textId="08B7DD96" w:rsidR="00073CBE" w:rsidRDefault="00073CBE" w:rsidP="00C1517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接着会弹出“成绩分析已导出成功”的提示对话框</w:t>
      </w:r>
      <w:r w:rsidR="005E3DC6">
        <w:rPr>
          <w:rFonts w:hint="eastAsia"/>
          <w:b/>
          <w:szCs w:val="21"/>
        </w:rPr>
        <w:t>，然后回到成绩分析的主界面。</w:t>
      </w:r>
      <w:bookmarkStart w:id="0" w:name="_GoBack"/>
      <w:bookmarkEnd w:id="0"/>
    </w:p>
    <w:p w14:paraId="40F0AA91" w14:textId="2B343010" w:rsidR="00073CBE" w:rsidRPr="00C1517D" w:rsidRDefault="00073CBE" w:rsidP="00C1517D">
      <w:pPr>
        <w:jc w:val="left"/>
        <w:rPr>
          <w:rFonts w:hint="eastAsia"/>
          <w:b/>
          <w:szCs w:val="21"/>
        </w:rPr>
      </w:pPr>
      <w:r>
        <w:rPr>
          <w:noProof/>
        </w:rPr>
        <w:drawing>
          <wp:inline distT="0" distB="0" distL="0" distR="0" wp14:anchorId="0C24A35E" wp14:editId="749C008C">
            <wp:extent cx="1609524" cy="1495238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9524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3CBE" w:rsidRPr="00C15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F5C"/>
    <w:rsid w:val="00073CBE"/>
    <w:rsid w:val="0025425D"/>
    <w:rsid w:val="00276F5C"/>
    <w:rsid w:val="005E3DC6"/>
    <w:rsid w:val="009A3ADD"/>
    <w:rsid w:val="00C1517D"/>
    <w:rsid w:val="00D7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15576"/>
  <w15:chartTrackingRefBased/>
  <w15:docId w15:val="{E2CC266D-66E6-403A-8D18-2BFE5AAE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2018-11-18T02:05:00Z</dcterms:created>
  <dcterms:modified xsi:type="dcterms:W3CDTF">2018-11-18T02:21:00Z</dcterms:modified>
</cp:coreProperties>
</file>