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F53" w:rsidRDefault="00886F53" w:rsidP="00886F53">
      <w:pPr>
        <w:jc w:val="center"/>
      </w:pPr>
    </w:p>
    <w:p w:rsidR="00886F53" w:rsidRDefault="00886F53" w:rsidP="00886F53">
      <w:pPr>
        <w:jc w:val="center"/>
      </w:pPr>
    </w:p>
    <w:p w:rsidR="00886F53" w:rsidRDefault="009169AB" w:rsidP="00886F53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63.15pt;margin-top:8.35pt;width:15pt;height:19.65pt;z-index:251667456;v-text-anchor:middle" fillcolor="white [3212]">
            <v:fill opacity=".5"/>
            <v:textbox>
              <w:txbxContent>
                <w:p w:rsidR="0020172E" w:rsidRDefault="00752D50" w:rsidP="0020172E">
                  <w:r>
                    <w:t>3</w:t>
                  </w:r>
                </w:p>
              </w:txbxContent>
            </v:textbox>
          </v:shape>
        </w:pict>
      </w:r>
    </w:p>
    <w:p w:rsidR="0044231E" w:rsidRDefault="009169AB" w:rsidP="00886F53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70.35pt;margin-top:13.7pt;width:.9pt;height:159.8pt;flip:x y;z-index:251659264" o:connectortype="straight" strokecolor="red" strokeweight="1pt">
            <v:stroke endarrow="block"/>
          </v:shape>
        </w:pict>
      </w:r>
    </w:p>
    <w:p w:rsidR="00886F53" w:rsidRDefault="009169AB" w:rsidP="00886F53">
      <w:pPr>
        <w:jc w:val="center"/>
      </w:pPr>
      <w:r>
        <w:rPr>
          <w:noProof/>
        </w:rPr>
        <w:pict>
          <v:shape id="_x0000_s1034" type="#_x0000_t202" style="position:absolute;left:0;text-align:left;margin-left:208.5pt;margin-top:.95pt;width:15pt;height:19.65pt;z-index:251666432;v-text-anchor:middle" fillcolor="white [3212]">
            <v:fill opacity=".5"/>
            <v:textbox>
              <w:txbxContent>
                <w:p w:rsidR="0020172E" w:rsidRDefault="00752D50">
                  <w:r>
                    <w:rPr>
                      <w:rFonts w:hint="eastAsia"/>
                    </w:rPr>
                    <w:t>1</w:t>
                  </w:r>
                </w:p>
              </w:txbxContent>
            </v:textbox>
          </v:shape>
        </w:pict>
      </w:r>
    </w:p>
    <w:p w:rsidR="00886F53" w:rsidRDefault="009169AB" w:rsidP="00886F53">
      <w:pPr>
        <w:jc w:val="center"/>
      </w:pPr>
      <w:r>
        <w:rPr>
          <w:noProof/>
        </w:rPr>
        <w:pict>
          <v:shape id="_x0000_s1030" type="#_x0000_t32" style="position:absolute;left:0;text-align:left;margin-left:217.8pt;margin-top:6.45pt;width:.45pt;height:55.45pt;flip:x y;z-index:251662336" o:connectortype="straight" strokecolor="red" strokeweight="1pt">
            <v:stroke endarrow="block"/>
          </v:shape>
        </w:pict>
      </w:r>
    </w:p>
    <w:p w:rsidR="00886F53" w:rsidRDefault="009169AB" w:rsidP="00886F53">
      <w:pPr>
        <w:jc w:val="center"/>
      </w:pPr>
      <w:r>
        <w:rPr>
          <w:noProof/>
        </w:rPr>
        <w:pict>
          <v:shape id="_x0000_s1044" type="#_x0000_t202" style="position:absolute;left:0;text-align:left;margin-left:280.15pt;margin-top:328.2pt;width:237.5pt;height:335.3pt;z-index:251676672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">
            <v:textbox>
              <w:txbxContent>
                <w:p w:rsidR="00AD546E" w:rsidRDefault="00AD546E" w:rsidP="00AD546E">
                  <w:r>
                    <w:rPr>
                      <w:rFonts w:hint="eastAsia"/>
                    </w:rPr>
                    <w:t>常规模式</w:t>
                  </w:r>
                  <w:r>
                    <w:t>：</w:t>
                  </w:r>
                </w:p>
                <w:p w:rsidR="00AD546E" w:rsidRDefault="00AD546E" w:rsidP="00AD546E">
                  <w:r>
                    <w:rPr>
                      <w:rFonts w:hint="eastAsia"/>
                    </w:rPr>
                    <w:t xml:space="preserve"> </w:t>
                  </w:r>
                  <w:r>
                    <w:t>3</w:t>
                  </w:r>
                  <w:r>
                    <w:rPr>
                      <w:rFonts w:hint="eastAsia"/>
                    </w:rPr>
                    <w:t>号</w:t>
                  </w:r>
                  <w:r w:rsidR="002D5601">
                    <w:rPr>
                      <w:rFonts w:hint="eastAsia"/>
                    </w:rPr>
                    <w:t>：</w:t>
                  </w:r>
                  <w:r w:rsidR="00AD2C97">
                    <w:rPr>
                      <w:rFonts w:hint="eastAsia"/>
                    </w:rPr>
                    <w:t>D</w:t>
                  </w:r>
                  <w:r w:rsidR="00AD2C97">
                    <w:t>PI</w:t>
                  </w:r>
                  <w:r w:rsidR="00AD2C97">
                    <w:rPr>
                      <w:rFonts w:hint="eastAsia"/>
                    </w:rPr>
                    <w:t>＋</w:t>
                  </w:r>
                </w:p>
                <w:p w:rsidR="002D5601" w:rsidRDefault="002D5601" w:rsidP="00AD546E"/>
                <w:p w:rsidR="00AD546E" w:rsidRDefault="00AD546E" w:rsidP="00AD546E">
                  <w:r>
                    <w:rPr>
                      <w:rFonts w:hint="eastAsia"/>
                    </w:rPr>
                    <w:t xml:space="preserve"> </w:t>
                  </w:r>
                  <w:r>
                    <w:t>4</w:t>
                  </w:r>
                  <w:r>
                    <w:rPr>
                      <w:rFonts w:hint="eastAsia"/>
                    </w:rPr>
                    <w:t>号</w:t>
                  </w:r>
                  <w:r w:rsidR="002D5601">
                    <w:rPr>
                      <w:rFonts w:hint="eastAsia"/>
                    </w:rPr>
                    <w:t>：</w:t>
                  </w:r>
                  <w:r w:rsidR="00AD2C97">
                    <w:rPr>
                      <w:rFonts w:hint="eastAsia"/>
                    </w:rPr>
                    <w:t>D</w:t>
                  </w:r>
                  <w:r w:rsidR="00AD2C97">
                    <w:t>PI</w:t>
                  </w:r>
                  <w:r w:rsidR="00AD2C97">
                    <w:rPr>
                      <w:rFonts w:hint="eastAsia"/>
                    </w:rPr>
                    <w:t>－</w:t>
                  </w:r>
                </w:p>
                <w:p w:rsidR="009944A6" w:rsidRDefault="009944A6" w:rsidP="00AD546E"/>
                <w:p w:rsidR="009944A6" w:rsidRDefault="009944A6" w:rsidP="00AD546E">
                  <w:r>
                    <w:rPr>
                      <w:rFonts w:hint="eastAsia"/>
                    </w:rPr>
                    <w:t xml:space="preserve">           </w:t>
                  </w:r>
                  <w:r w:rsidRPr="00A05DFA">
                    <w:t>750</w:t>
                  </w:r>
                  <w:r>
                    <w:rPr>
                      <w:rFonts w:hint="eastAsia"/>
                    </w:rPr>
                    <w:t>红</w:t>
                  </w:r>
                  <w:r w:rsidRPr="00A05DFA">
                    <w:t>-1000</w:t>
                  </w:r>
                  <w:r>
                    <w:rPr>
                      <w:rFonts w:hint="eastAsia"/>
                    </w:rPr>
                    <w:t>蓝</w:t>
                  </w:r>
                  <w:r w:rsidRPr="00A05DFA">
                    <w:t>-1500</w:t>
                  </w:r>
                  <w:r>
                    <w:rPr>
                      <w:rFonts w:hint="eastAsia"/>
                    </w:rPr>
                    <w:t>绿</w:t>
                  </w:r>
                  <w:r w:rsidR="007B0CF5">
                    <w:rPr>
                      <w:rFonts w:hint="eastAsia"/>
                    </w:rPr>
                    <w:t>（默认）</w:t>
                  </w:r>
                  <w:r w:rsidRPr="00A05DFA">
                    <w:t>-2000</w:t>
                  </w:r>
                  <w:r>
                    <w:rPr>
                      <w:rFonts w:hint="eastAsia"/>
                    </w:rPr>
                    <w:t>紫（滚轮颜色指示）</w:t>
                  </w:r>
                </w:p>
                <w:p w:rsidR="002D5601" w:rsidRDefault="002D5601" w:rsidP="00AD546E"/>
                <w:p w:rsidR="00AD546E" w:rsidRDefault="00AD546E" w:rsidP="00AD546E">
                  <w:r>
                    <w:rPr>
                      <w:rFonts w:hint="eastAsia"/>
                    </w:rPr>
                    <w:t xml:space="preserve"> 7</w:t>
                  </w:r>
                  <w:r>
                    <w:rPr>
                      <w:rFonts w:hint="eastAsia"/>
                    </w:rPr>
                    <w:t>号</w:t>
                  </w:r>
                  <w:r w:rsidR="002D5601">
                    <w:rPr>
                      <w:rFonts w:hint="eastAsia"/>
                    </w:rPr>
                    <w:t>：</w:t>
                  </w:r>
                  <w:r w:rsidR="00EA4100">
                    <w:rPr>
                      <w:rFonts w:hint="eastAsia"/>
                    </w:rPr>
                    <w:t>D</w:t>
                  </w:r>
                  <w:r w:rsidR="00EA4100">
                    <w:t>PI</w:t>
                  </w:r>
                  <w:r w:rsidR="00EA4100">
                    <w:rPr>
                      <w:rFonts w:hint="eastAsia"/>
                    </w:rPr>
                    <w:t>降到</w:t>
                  </w:r>
                  <w:r w:rsidR="00EA4100">
                    <w:rPr>
                      <w:rFonts w:hint="eastAsia"/>
                    </w:rPr>
                    <w:t>250</w:t>
                  </w:r>
                </w:p>
                <w:p w:rsidR="002D5601" w:rsidRDefault="002D5601" w:rsidP="00AD546E"/>
                <w:p w:rsidR="00E82045" w:rsidRDefault="00AD546E" w:rsidP="00AD546E">
                  <w:r>
                    <w:rPr>
                      <w:rFonts w:hint="eastAsia"/>
                    </w:rPr>
                    <w:t xml:space="preserve"> </w:t>
                  </w:r>
                  <w:r>
                    <w:t>5</w:t>
                  </w:r>
                  <w:r>
                    <w:rPr>
                      <w:rFonts w:hint="eastAsia"/>
                    </w:rPr>
                    <w:t>号</w:t>
                  </w:r>
                  <w:r w:rsidR="002D5601">
                    <w:rPr>
                      <w:rFonts w:hint="eastAsia"/>
                    </w:rPr>
                    <w:t>：</w:t>
                  </w:r>
                  <w:r w:rsidR="00E82045">
                    <w:rPr>
                      <w:rFonts w:hint="eastAsia"/>
                    </w:rPr>
                    <w:t>前进</w:t>
                  </w:r>
                </w:p>
                <w:p w:rsidR="002D5601" w:rsidRDefault="002D5601" w:rsidP="00AD546E"/>
                <w:p w:rsidR="00AD546E" w:rsidRDefault="00AD546E" w:rsidP="00E82045">
                  <w:pPr>
                    <w:ind w:firstLineChars="100" w:firstLine="210"/>
                  </w:pPr>
                  <w:r>
                    <w:t>6</w:t>
                  </w:r>
                  <w:r w:rsidR="002D5601">
                    <w:rPr>
                      <w:rFonts w:hint="eastAsia"/>
                    </w:rPr>
                    <w:t>号：</w:t>
                  </w:r>
                  <w:r w:rsidR="00E82045">
                    <w:rPr>
                      <w:rFonts w:hint="eastAsia"/>
                    </w:rPr>
                    <w:t>后退</w:t>
                  </w:r>
                </w:p>
                <w:p w:rsidR="002D5601" w:rsidRDefault="002D5601" w:rsidP="00E82045">
                  <w:pPr>
                    <w:ind w:firstLineChars="100" w:firstLine="210"/>
                  </w:pPr>
                </w:p>
                <w:p w:rsidR="00AD546E" w:rsidRDefault="00AD546E" w:rsidP="00AD546E">
                  <w:r>
                    <w:t xml:space="preserve"> 8</w:t>
                  </w:r>
                  <w:r w:rsidR="002D5601">
                    <w:rPr>
                      <w:rFonts w:hint="eastAsia"/>
                    </w:rPr>
                    <w:t>号：</w:t>
                  </w:r>
                  <w:r w:rsidR="00E82045">
                    <w:rPr>
                      <w:rFonts w:hint="eastAsia"/>
                    </w:rPr>
                    <w:t>模式切换键</w:t>
                  </w:r>
                </w:p>
                <w:p w:rsidR="002D5601" w:rsidRDefault="002D5601" w:rsidP="00AD546E"/>
                <w:p w:rsidR="00AD546E" w:rsidRDefault="00AD546E" w:rsidP="00AD546E">
                  <w:r>
                    <w:rPr>
                      <w:rFonts w:hint="eastAsia"/>
                    </w:rPr>
                    <w:t xml:space="preserve"> 8</w:t>
                  </w:r>
                  <w:r w:rsidR="002D5601">
                    <w:rPr>
                      <w:rFonts w:hint="eastAsia"/>
                    </w:rPr>
                    <w:t>号：</w:t>
                  </w:r>
                  <w:proofErr w:type="gramStart"/>
                  <w:r>
                    <w:rPr>
                      <w:rFonts w:hint="eastAsia"/>
                    </w:rPr>
                    <w:t>长按</w:t>
                  </w:r>
                  <w:proofErr w:type="gramEnd"/>
                  <w:r>
                    <w:t>3</w:t>
                  </w:r>
                  <w:r>
                    <w:rPr>
                      <w:rFonts w:hint="eastAsia"/>
                    </w:rPr>
                    <w:t>S</w:t>
                  </w:r>
                  <w:r>
                    <w:rPr>
                      <w:rFonts w:hint="eastAsia"/>
                    </w:rPr>
                    <w:t>关闭灯光</w:t>
                  </w:r>
                </w:p>
                <w:p w:rsidR="00AD546E" w:rsidRDefault="00AD546E" w:rsidP="00AD546E"/>
                <w:p w:rsidR="00AD546E" w:rsidRDefault="00AD546E" w:rsidP="00AD546E"/>
                <w:p w:rsidR="00F71B8F" w:rsidRDefault="00F71B8F" w:rsidP="00AD546E"/>
                <w:p w:rsidR="00F71B8F" w:rsidRPr="00A05DFA" w:rsidRDefault="00F71B8F" w:rsidP="00AD546E">
                  <w:r>
                    <w:rPr>
                      <w:rFonts w:hint="eastAsia"/>
                    </w:rPr>
                    <w:t xml:space="preserve">     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>
          <v:shape id="文本框 2" o:spid="_x0000_s1042" type="#_x0000_t202" style="position:absolute;left:0;text-align:left;margin-left:39.8pt;margin-top:327.35pt;width:232.6pt;height:336.15pt;z-index:25167564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">
            <v:textbox>
              <w:txbxContent>
                <w:p w:rsidR="00A24E18" w:rsidRDefault="00402997">
                  <w:r>
                    <w:rPr>
                      <w:rFonts w:hint="eastAsia"/>
                    </w:rPr>
                    <w:t>吃鸡模式（</w:t>
                  </w:r>
                  <w:r w:rsidR="00AD546E">
                    <w:rPr>
                      <w:rFonts w:hint="eastAsia"/>
                    </w:rPr>
                    <w:t>出厂</w:t>
                  </w:r>
                  <w:r>
                    <w:rPr>
                      <w:rFonts w:hint="eastAsia"/>
                    </w:rPr>
                    <w:t>默认）</w:t>
                  </w:r>
                  <w:r w:rsidR="00A24E18">
                    <w:t>：</w:t>
                  </w:r>
                </w:p>
                <w:p w:rsidR="00A24E18" w:rsidRDefault="00A24E18">
                  <w:r>
                    <w:rPr>
                      <w:rFonts w:hint="eastAsia"/>
                    </w:rPr>
                    <w:t xml:space="preserve"> </w:t>
                  </w:r>
                  <w:r w:rsidR="00AE2E53">
                    <w:t>3</w:t>
                  </w:r>
                  <w:r w:rsidR="00A05DFA">
                    <w:rPr>
                      <w:rFonts w:hint="eastAsia"/>
                    </w:rPr>
                    <w:t>号</w:t>
                  </w:r>
                  <w:r w:rsidR="00AD2C97">
                    <w:rPr>
                      <w:rFonts w:hint="eastAsia"/>
                    </w:rPr>
                    <w:t>：</w:t>
                  </w:r>
                  <w:r>
                    <w:rPr>
                      <w:rFonts w:hint="eastAsia"/>
                    </w:rPr>
                    <w:t>一键</w:t>
                  </w:r>
                  <w:r w:rsidR="009169AB">
                    <w:rPr>
                      <w:rFonts w:hint="eastAsia"/>
                    </w:rPr>
                    <w:t>奔跑</w:t>
                  </w:r>
                  <w:bookmarkStart w:id="0" w:name="_GoBack"/>
                  <w:bookmarkEnd w:id="0"/>
                </w:p>
                <w:p w:rsidR="00791F1D" w:rsidRDefault="00791F1D"/>
                <w:p w:rsidR="00A24E18" w:rsidRDefault="00A24E18">
                  <w:r>
                    <w:rPr>
                      <w:rFonts w:hint="eastAsia"/>
                    </w:rPr>
                    <w:t xml:space="preserve"> </w:t>
                  </w:r>
                  <w:r w:rsidR="00AE2E53">
                    <w:t>4</w:t>
                  </w:r>
                  <w:r w:rsidR="00A05DFA">
                    <w:rPr>
                      <w:rFonts w:hint="eastAsia"/>
                    </w:rPr>
                    <w:t>号</w:t>
                  </w:r>
                  <w:r w:rsidR="00AD2C97">
                    <w:rPr>
                      <w:rFonts w:hint="eastAsia"/>
                    </w:rPr>
                    <w:t>：</w:t>
                  </w:r>
                  <w:r w:rsidR="003243CC">
                    <w:rPr>
                      <w:rFonts w:hint="eastAsia"/>
                    </w:rPr>
                    <w:t>打开</w:t>
                  </w:r>
                  <w:r w:rsidR="003243CC">
                    <w:rPr>
                      <w:rFonts w:hint="eastAsia"/>
                    </w:rPr>
                    <w:t>/</w:t>
                  </w:r>
                  <w:r w:rsidR="003243CC">
                    <w:rPr>
                      <w:rFonts w:hint="eastAsia"/>
                    </w:rPr>
                    <w:t>关闭地图</w:t>
                  </w:r>
                </w:p>
                <w:p w:rsidR="00791F1D" w:rsidRDefault="00791F1D"/>
                <w:p w:rsidR="00231A04" w:rsidRDefault="00A24E18" w:rsidP="00A24E18">
                  <w:r>
                    <w:rPr>
                      <w:rFonts w:hint="eastAsia"/>
                    </w:rPr>
                    <w:t xml:space="preserve"> 7</w:t>
                  </w:r>
                  <w:r w:rsidR="00A05DFA">
                    <w:rPr>
                      <w:rFonts w:hint="eastAsia"/>
                    </w:rPr>
                    <w:t>号</w:t>
                  </w:r>
                  <w:r w:rsidR="00AD2C97">
                    <w:rPr>
                      <w:rFonts w:hint="eastAsia"/>
                    </w:rPr>
                    <w:t>：</w:t>
                  </w:r>
                  <w:r w:rsidR="000B6346">
                    <w:rPr>
                      <w:rFonts w:hint="eastAsia"/>
                    </w:rPr>
                    <w:t>一键</w:t>
                  </w:r>
                  <w:r w:rsidR="009169AB">
                    <w:rPr>
                      <w:rFonts w:hint="eastAsia"/>
                    </w:rPr>
                    <w:t>医疗</w:t>
                  </w:r>
                </w:p>
                <w:p w:rsidR="00791F1D" w:rsidRDefault="00791F1D" w:rsidP="00A24E18"/>
                <w:p w:rsidR="00A24E18" w:rsidRDefault="00A24E18" w:rsidP="00A24E18">
                  <w:r>
                    <w:rPr>
                      <w:rFonts w:hint="eastAsia"/>
                    </w:rPr>
                    <w:t xml:space="preserve"> </w:t>
                  </w:r>
                  <w:r w:rsidR="000B4CED">
                    <w:t>5</w:t>
                  </w:r>
                  <w:r w:rsidR="00A05DFA">
                    <w:rPr>
                      <w:rFonts w:hint="eastAsia"/>
                    </w:rPr>
                    <w:t>号</w:t>
                  </w:r>
                  <w:r w:rsidR="00AD2C97">
                    <w:rPr>
                      <w:rFonts w:hint="eastAsia"/>
                    </w:rPr>
                    <w:t>：</w:t>
                  </w:r>
                  <w:r w:rsidR="009C3E6C">
                    <w:rPr>
                      <w:rFonts w:hint="eastAsia"/>
                    </w:rPr>
                    <w:t>按下第一次开</w:t>
                  </w:r>
                  <w:r w:rsidR="00C424C4">
                    <w:rPr>
                      <w:rFonts w:hint="eastAsia"/>
                    </w:rPr>
                    <w:t>启通用</w:t>
                  </w:r>
                  <w:r>
                    <w:rPr>
                      <w:rFonts w:hint="eastAsia"/>
                    </w:rPr>
                    <w:t>压枪</w:t>
                  </w:r>
                  <w:r w:rsidR="00A05DFA">
                    <w:rPr>
                      <w:rFonts w:hint="eastAsia"/>
                    </w:rPr>
                    <w:t>（</w:t>
                  </w:r>
                  <w:r w:rsidR="00A05DFA" w:rsidRPr="00C9691D">
                    <w:rPr>
                      <w:rFonts w:hint="eastAsia"/>
                      <w:color w:val="FF0000"/>
                    </w:rPr>
                    <w:t>背光</w:t>
                  </w:r>
                  <w:r w:rsidR="000B4CED" w:rsidRPr="00C9691D">
                    <w:rPr>
                      <w:rFonts w:hint="eastAsia"/>
                      <w:color w:val="FF0000"/>
                    </w:rPr>
                    <w:t>红</w:t>
                  </w:r>
                  <w:r w:rsidR="005E22BA">
                    <w:rPr>
                      <w:rFonts w:hint="eastAsia"/>
                      <w:color w:val="FF0000"/>
                    </w:rPr>
                    <w:t>光常亮</w:t>
                  </w:r>
                  <w:r w:rsidR="00A05DFA">
                    <w:rPr>
                      <w:rFonts w:hint="eastAsia"/>
                    </w:rPr>
                    <w:t>）</w:t>
                  </w:r>
                  <w:r w:rsidR="009C3E6C">
                    <w:rPr>
                      <w:rFonts w:hint="eastAsia"/>
                    </w:rPr>
                    <w:t>再次按下退出压枪模式鼠标左键正常单击</w:t>
                  </w:r>
                  <w:r w:rsidR="00AD2C97">
                    <w:rPr>
                      <w:rFonts w:hint="eastAsia"/>
                    </w:rPr>
                    <w:t>，背光恢复至</w:t>
                  </w:r>
                  <w:r w:rsidR="00050FD7">
                    <w:rPr>
                      <w:rFonts w:hint="eastAsia"/>
                    </w:rPr>
                    <w:t>流光状态。</w:t>
                  </w:r>
                </w:p>
                <w:p w:rsidR="00791F1D" w:rsidRDefault="00791F1D" w:rsidP="00A24E18"/>
                <w:p w:rsidR="00A05DFA" w:rsidRDefault="00A05DFA" w:rsidP="00A24E18">
                  <w:r>
                    <w:rPr>
                      <w:rFonts w:hint="eastAsia"/>
                    </w:rPr>
                    <w:t xml:space="preserve"> </w:t>
                  </w:r>
                  <w:r w:rsidR="000B4CED">
                    <w:t>6</w:t>
                  </w:r>
                  <w:r w:rsidR="00AD2C97">
                    <w:rPr>
                      <w:rFonts w:hint="eastAsia"/>
                    </w:rPr>
                    <w:t>号：</w:t>
                  </w:r>
                  <w:r w:rsidR="009C3E6C">
                    <w:rPr>
                      <w:rFonts w:hint="eastAsia"/>
                    </w:rPr>
                    <w:t>按下第一次开启</w:t>
                  </w:r>
                  <w:r w:rsidR="00C87D6A">
                    <w:rPr>
                      <w:rFonts w:hint="eastAsia"/>
                    </w:rPr>
                    <w:t>通用</w:t>
                  </w:r>
                  <w:r w:rsidR="00C424C4">
                    <w:t>4</w:t>
                  </w:r>
                  <w:r w:rsidR="00C424C4">
                    <w:rPr>
                      <w:rFonts w:hint="eastAsia"/>
                    </w:rPr>
                    <w:t>倍镜</w:t>
                  </w:r>
                  <w:r w:rsidR="000F6FE8">
                    <w:rPr>
                      <w:rFonts w:hint="eastAsia"/>
                    </w:rPr>
                    <w:t>连发</w:t>
                  </w:r>
                  <w:r>
                    <w:rPr>
                      <w:rFonts w:hint="eastAsia"/>
                    </w:rPr>
                    <w:t>压枪（</w:t>
                  </w:r>
                  <w:r w:rsidRPr="00C9691D">
                    <w:rPr>
                      <w:rFonts w:hint="eastAsia"/>
                      <w:color w:val="0070C0"/>
                    </w:rPr>
                    <w:t>背光</w:t>
                  </w:r>
                  <w:r w:rsidR="000B4CED" w:rsidRPr="00C9691D">
                    <w:rPr>
                      <w:rFonts w:hint="eastAsia"/>
                      <w:color w:val="0070C0"/>
                    </w:rPr>
                    <w:t>蓝色</w:t>
                  </w:r>
                  <w:r w:rsidR="005E22BA">
                    <w:rPr>
                      <w:rFonts w:hint="eastAsia"/>
                      <w:color w:val="0070C0"/>
                    </w:rPr>
                    <w:t>常亮</w:t>
                  </w:r>
                  <w:r>
                    <w:rPr>
                      <w:rFonts w:hint="eastAsia"/>
                    </w:rPr>
                    <w:t>）</w:t>
                  </w:r>
                  <w:r w:rsidR="009C3E6C">
                    <w:rPr>
                      <w:rFonts w:hint="eastAsia"/>
                    </w:rPr>
                    <w:t>再次按下退出压枪模式鼠标左键正常单击</w:t>
                  </w:r>
                  <w:r w:rsidR="00AD2C97">
                    <w:rPr>
                      <w:rFonts w:hint="eastAsia"/>
                    </w:rPr>
                    <w:t>，背光恢复至</w:t>
                  </w:r>
                  <w:r w:rsidR="00050FD7">
                    <w:rPr>
                      <w:rFonts w:hint="eastAsia"/>
                    </w:rPr>
                    <w:t>流光状态</w:t>
                  </w:r>
                  <w:r w:rsidR="00AD2C97">
                    <w:rPr>
                      <w:rFonts w:hint="eastAsia"/>
                    </w:rPr>
                    <w:t>。</w:t>
                  </w:r>
                </w:p>
                <w:p w:rsidR="00791F1D" w:rsidRPr="00C87D6A" w:rsidRDefault="00791F1D" w:rsidP="00A24E18"/>
                <w:p w:rsidR="00AD546E" w:rsidRDefault="00AD546E" w:rsidP="00AD546E">
                  <w:r>
                    <w:rPr>
                      <w:rFonts w:hint="eastAsia"/>
                    </w:rPr>
                    <w:t xml:space="preserve"> 8</w:t>
                  </w:r>
                  <w:r>
                    <w:rPr>
                      <w:rFonts w:hint="eastAsia"/>
                    </w:rPr>
                    <w:t>号</w:t>
                  </w:r>
                  <w:r w:rsidR="00AD2C97">
                    <w:rPr>
                      <w:rFonts w:hint="eastAsia"/>
                    </w:rPr>
                    <w:t>：</w:t>
                  </w:r>
                  <w:r>
                    <w:rPr>
                      <w:rFonts w:hint="eastAsia"/>
                    </w:rPr>
                    <w:t>模式切换键</w:t>
                  </w:r>
                  <w:r w:rsidR="00F02BDC">
                    <w:rPr>
                      <w:rFonts w:hint="eastAsia"/>
                    </w:rPr>
                    <w:t>（切换成功后背光闪烁三次提示）</w:t>
                  </w:r>
                </w:p>
                <w:p w:rsidR="00791F1D" w:rsidRDefault="00791F1D" w:rsidP="00AD546E"/>
                <w:p w:rsidR="00AD546E" w:rsidRDefault="00AD546E" w:rsidP="00AD546E">
                  <w:r>
                    <w:rPr>
                      <w:rFonts w:hint="eastAsia"/>
                    </w:rPr>
                    <w:t xml:space="preserve"> 2</w:t>
                  </w:r>
                  <w:r>
                    <w:rPr>
                      <w:rFonts w:hint="eastAsia"/>
                    </w:rPr>
                    <w:t>＋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号切换</w:t>
                  </w:r>
                  <w:r w:rsidR="00AD2C97">
                    <w:t>DPI</w:t>
                  </w:r>
                  <w:r w:rsidR="00AD2C97">
                    <w:rPr>
                      <w:rFonts w:hint="eastAsia"/>
                    </w:rPr>
                    <w:t>：</w:t>
                  </w:r>
                  <w:proofErr w:type="gramStart"/>
                  <w:r>
                    <w:rPr>
                      <w:rFonts w:hint="eastAsia"/>
                    </w:rPr>
                    <w:t>长按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</w:rPr>
                    <w:t>秒</w:t>
                  </w:r>
                  <w:proofErr w:type="gramEnd"/>
                  <w:r>
                    <w:rPr>
                      <w:rFonts w:hint="eastAsia"/>
                    </w:rPr>
                    <w:t>切换</w:t>
                  </w:r>
                  <w:r>
                    <w:rPr>
                      <w:rFonts w:hint="eastAsia"/>
                    </w:rPr>
                    <w:t>DPI</w:t>
                  </w:r>
                  <w:r>
                    <w:rPr>
                      <w:rFonts w:hint="eastAsia"/>
                    </w:rPr>
                    <w:t>，</w:t>
                  </w:r>
                  <w:r w:rsidRPr="00A05DFA">
                    <w:t>750</w:t>
                  </w:r>
                  <w:r>
                    <w:rPr>
                      <w:rFonts w:hint="eastAsia"/>
                    </w:rPr>
                    <w:t>红</w:t>
                  </w:r>
                  <w:r w:rsidRPr="00A05DFA">
                    <w:t>-1000</w:t>
                  </w:r>
                  <w:r>
                    <w:rPr>
                      <w:rFonts w:hint="eastAsia"/>
                    </w:rPr>
                    <w:t>蓝</w:t>
                  </w:r>
                  <w:r w:rsidRPr="00A05DFA">
                    <w:t>-1500</w:t>
                  </w:r>
                  <w:r>
                    <w:rPr>
                      <w:rFonts w:hint="eastAsia"/>
                    </w:rPr>
                    <w:t>绿</w:t>
                  </w:r>
                  <w:r w:rsidR="001E7014">
                    <w:rPr>
                      <w:rFonts w:hint="eastAsia"/>
                    </w:rPr>
                    <w:t>默认</w:t>
                  </w:r>
                  <w:r w:rsidRPr="00A05DFA">
                    <w:t>-2000</w:t>
                  </w:r>
                  <w:r>
                    <w:rPr>
                      <w:rFonts w:hint="eastAsia"/>
                    </w:rPr>
                    <w:t>紫（滚轮颜色指示）</w:t>
                  </w:r>
                </w:p>
                <w:p w:rsidR="00791F1D" w:rsidRDefault="00791F1D" w:rsidP="00AD546E"/>
                <w:p w:rsidR="00CD655D" w:rsidRPr="00AD546E" w:rsidRDefault="00A05DFA" w:rsidP="00AD2C97">
                  <w:pPr>
                    <w:ind w:firstLineChars="100" w:firstLine="210"/>
                  </w:pPr>
                  <w:r>
                    <w:rPr>
                      <w:rFonts w:hint="eastAsia"/>
                    </w:rPr>
                    <w:t>8</w:t>
                  </w:r>
                  <w:r w:rsidR="00AD2C97">
                    <w:rPr>
                      <w:rFonts w:hint="eastAsia"/>
                    </w:rPr>
                    <w:t>号：</w:t>
                  </w:r>
                  <w:proofErr w:type="gramStart"/>
                  <w:r>
                    <w:rPr>
                      <w:rFonts w:hint="eastAsia"/>
                    </w:rPr>
                    <w:t>长按</w:t>
                  </w:r>
                  <w:proofErr w:type="gramEnd"/>
                  <w:r w:rsidR="00185EF5">
                    <w:t>3</w:t>
                  </w:r>
                  <w:r>
                    <w:rPr>
                      <w:rFonts w:hint="eastAsia"/>
                    </w:rPr>
                    <w:t>S</w:t>
                  </w:r>
                  <w:r>
                    <w:rPr>
                      <w:rFonts w:hint="eastAsia"/>
                    </w:rPr>
                    <w:t>关闭</w:t>
                  </w:r>
                  <w:r w:rsidR="009C3E6C">
                    <w:rPr>
                      <w:rFonts w:hint="eastAsia"/>
                    </w:rPr>
                    <w:t>灯光</w:t>
                  </w:r>
                </w:p>
                <w:p w:rsidR="00CD655D" w:rsidRPr="00A05DFA" w:rsidRDefault="00CD655D" w:rsidP="00A24E18"/>
              </w:txbxContent>
            </v:textbox>
            <w10:wrap type="square"/>
          </v:shape>
        </w:pict>
      </w:r>
      <w:r>
        <w:rPr>
          <w:noProof/>
        </w:rPr>
        <w:pict>
          <v:shape id="_x0000_s1041" type="#_x0000_t202" style="position:absolute;left:0;text-align:left;margin-left:479.55pt;margin-top:195.6pt;width:15pt;height:19.65pt;z-index:251673600;v-text-anchor:middle" fillcolor="white [3212]">
            <v:fill opacity=".5"/>
            <v:textbox>
              <w:txbxContent>
                <w:p w:rsidR="00752D50" w:rsidRDefault="00752D50" w:rsidP="00752D50">
                  <w:r>
                    <w:rPr>
                      <w:rFonts w:hint="eastAsia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42.95pt;margin-top:183.1pt;width:15pt;height:19.65pt;z-index:251672576;v-text-anchor:middle" fillcolor="white [3212]">
            <v:fill opacity=".5"/>
            <v:textbox>
              <w:txbxContent>
                <w:p w:rsidR="00752D50" w:rsidRDefault="00752D50" w:rsidP="00752D50">
                  <w:r>
                    <w:rPr>
                      <w:rFonts w:hint="eastAsia"/>
                    </w:rPr>
                    <w:t>6</w:t>
                  </w:r>
                </w:p>
              </w:txbxContent>
            </v:textbox>
          </v:shape>
        </w:pict>
      </w:r>
      <w:r w:rsidR="00752D50">
        <w:rPr>
          <w:noProof/>
        </w:rPr>
        <w:drawing>
          <wp:inline distT="0" distB="0" distL="0" distR="0" wp14:anchorId="399177E8" wp14:editId="1CB1E09E">
            <wp:extent cx="4839527" cy="379916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6068" cy="382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pict>
          <v:shape id="_x0000_s1039" type="#_x0000_t202" style="position:absolute;left:0;text-align:left;margin-left:49.2pt;margin-top:149.7pt;width:15pt;height:19.65pt;z-index:251671552;mso-position-horizontal-relative:text;mso-position-vertical-relative:text;v-text-anchor:middle" fillcolor="white [3212]">
            <v:fill opacity=".5"/>
            <v:textbox>
              <w:txbxContent>
                <w:p w:rsidR="00752D50" w:rsidRDefault="00752D50" w:rsidP="00752D50">
                  <w:r>
                    <w:rPr>
                      <w:rFonts w:hint="eastAsia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19.35pt;margin-top:132.75pt;width:15pt;height:19.65pt;z-index:251670528;mso-position-horizontal-relative:text;mso-position-vertical-relative:text;v-text-anchor:middle" fillcolor="white [3212]">
            <v:fill opacity=".5"/>
            <v:textbox style="mso-next-textbox:#_x0000_s1038">
              <w:txbxContent>
                <w:p w:rsidR="00752D50" w:rsidRDefault="00752D50" w:rsidP="00752D50">
                  <w:r>
                    <w:rPr>
                      <w:rFonts w:hint="eastAsia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49.6pt;margin-top:107.7pt;width:15pt;height:19.65pt;z-index:251669504;mso-position-horizontal-relative:text;mso-position-vertical-relative:text;v-text-anchor:middle" fillcolor="white [3212]">
            <v:fill opacity=".5"/>
            <v:textbox style="mso-next-textbox:#_x0000_s1037">
              <w:txbxContent>
                <w:p w:rsidR="00752D50" w:rsidRDefault="00752D50" w:rsidP="00752D50">
                  <w:r>
                    <w:rPr>
                      <w:rFonts w:hint="eastAsia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38.75pt;margin-top:68pt;width:15pt;height:19.65pt;z-index:251668480;mso-position-horizontal-relative:text;mso-position-vertical-relative:text;v-text-anchor:middle" fillcolor="white [3212]">
            <v:fill opacity=".5"/>
            <v:textbox style="mso-next-textbox:#_x0000_s1036">
              <w:txbxContent>
                <w:p w:rsidR="00051AF2" w:rsidRDefault="00752D50" w:rsidP="00051AF2"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32" style="position:absolute;left:0;text-align:left;margin-left:386.55pt;margin-top:206.55pt;width:90.25pt;height:0;z-index:251665408;mso-position-horizontal-relative:text;mso-position-vertical-relative:text" o:connectortype="straight" strokecolor="red" strokeweight="1p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67pt;margin-top:116.8pt;width:28.85pt;height:.45pt;flip:x;z-index:251664384;mso-position-horizontal-relative:text;mso-position-vertical-relative:text" o:connectortype="straight" strokecolor="red" strokeweight="1pt">
            <v:stroke endarrow="block"/>
          </v:shape>
        </w:pict>
      </w:r>
      <w:r>
        <w:rPr>
          <w:noProof/>
        </w:rPr>
        <w:pict>
          <v:shape id="_x0000_s1031" type="#_x0000_t32" style="position:absolute;left:0;text-align:left;margin-left:62.3pt;margin-top:190.65pt;width:44.65pt;height:0;flip:x;z-index:251663360;mso-position-horizontal-relative:text;mso-position-vertical-relative:text" o:connectortype="straight" strokecolor="red" strokeweight="1pt">
            <v:stroke endarrow="block"/>
          </v:shape>
        </w:pict>
      </w:r>
      <w:r>
        <w:rPr>
          <w:noProof/>
        </w:rPr>
        <w:pict>
          <v:shape id="_x0000_s1029" type="#_x0000_t32" style="position:absolute;left:0;text-align:left;margin-left:54.95pt;margin-top:77.95pt;width:111.35pt;height:.85pt;flip:x;z-index:251661312;mso-position-horizontal-relative:text;mso-position-vertical-relative:text" o:connectortype="straight" strokecolor="red" strokeweight="1pt">
            <v:stroke endarrow="block"/>
          </v:shape>
        </w:pict>
      </w:r>
      <w:r>
        <w:rPr>
          <w:noProof/>
        </w:rPr>
        <w:pict>
          <v:shape id="_x0000_s1028" type="#_x0000_t32" style="position:absolute;left:0;text-align:left;margin-left:36.05pt;margin-top:141.5pt;width:135.2pt;height:0;flip:x;z-index:251660288;mso-position-horizontal-relative:text;mso-position-vertical-relative:text" o:connectortype="straight" strokecolor="red" strokeweight="1pt">
            <v:stroke endarrow="block"/>
          </v:shape>
        </w:pict>
      </w:r>
      <w:r>
        <w:rPr>
          <w:noProof/>
        </w:rPr>
        <w:pict>
          <v:shape id="_x0000_s1026" type="#_x0000_t32" style="position:absolute;left:0;text-align:left;margin-left:65.25pt;margin-top:160.55pt;width:20.05pt;height:.35pt;flip:x;z-index:251658240;mso-position-horizontal-relative:text;mso-position-vertical-relative:text" o:connectortype="straight" strokecolor="red" strokeweight="1pt">
            <v:stroke endarrow="block"/>
          </v:shape>
        </w:pict>
      </w:r>
    </w:p>
    <w:sectPr w:rsidR="00886F53" w:rsidSect="00886F5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D93BEB"/>
    <w:rsid w:val="000500CB"/>
    <w:rsid w:val="00050FD7"/>
    <w:rsid w:val="00051AF2"/>
    <w:rsid w:val="000B4CED"/>
    <w:rsid w:val="000B6346"/>
    <w:rsid w:val="000F6FE8"/>
    <w:rsid w:val="00185EF5"/>
    <w:rsid w:val="001E7014"/>
    <w:rsid w:val="0020172E"/>
    <w:rsid w:val="00231597"/>
    <w:rsid w:val="00231A04"/>
    <w:rsid w:val="00296181"/>
    <w:rsid w:val="002A1748"/>
    <w:rsid w:val="002D5601"/>
    <w:rsid w:val="003243CC"/>
    <w:rsid w:val="00402997"/>
    <w:rsid w:val="00426BE3"/>
    <w:rsid w:val="0044231E"/>
    <w:rsid w:val="005E22BA"/>
    <w:rsid w:val="00752D50"/>
    <w:rsid w:val="00791F1D"/>
    <w:rsid w:val="007B0CF5"/>
    <w:rsid w:val="00852ACD"/>
    <w:rsid w:val="00886F53"/>
    <w:rsid w:val="009169AB"/>
    <w:rsid w:val="00924D49"/>
    <w:rsid w:val="00956567"/>
    <w:rsid w:val="009944A6"/>
    <w:rsid w:val="009C3E6C"/>
    <w:rsid w:val="009C770F"/>
    <w:rsid w:val="00A05DFA"/>
    <w:rsid w:val="00A24E18"/>
    <w:rsid w:val="00A5750E"/>
    <w:rsid w:val="00A92A00"/>
    <w:rsid w:val="00AA672C"/>
    <w:rsid w:val="00AB1C85"/>
    <w:rsid w:val="00AD2C97"/>
    <w:rsid w:val="00AD546E"/>
    <w:rsid w:val="00AE2E53"/>
    <w:rsid w:val="00B15EC7"/>
    <w:rsid w:val="00BA52D5"/>
    <w:rsid w:val="00C424C4"/>
    <w:rsid w:val="00C81D62"/>
    <w:rsid w:val="00C87D6A"/>
    <w:rsid w:val="00C9691D"/>
    <w:rsid w:val="00CA3362"/>
    <w:rsid w:val="00CB591C"/>
    <w:rsid w:val="00CD655D"/>
    <w:rsid w:val="00D93BEB"/>
    <w:rsid w:val="00D957D6"/>
    <w:rsid w:val="00E82045"/>
    <w:rsid w:val="00EA4100"/>
    <w:rsid w:val="00F02BDC"/>
    <w:rsid w:val="00F40744"/>
    <w:rsid w:val="00F71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7"/>
        <o:r id="V:Rule4" type="connector" idref="#_x0000_s1031"/>
        <o:r id="V:Rule5" type="connector" idref="#_x0000_s1032"/>
        <o:r id="V:Rule6" type="connector" idref="#_x0000_s1030"/>
        <o:r id="V:Rule7" type="connector" idref="#_x0000_s1029"/>
        <o:r id="V:Rule8" type="connector" idref="#_x0000_s1033"/>
      </o:rules>
    </o:shapelayout>
  </w:shapeDefaults>
  <w:decimalSymbol w:val="."/>
  <w:listSeparator w:val=","/>
  <w14:docId w14:val="0F0D3067"/>
  <w15:chartTrackingRefBased/>
  <w15:docId w15:val="{F74AA24F-426E-4455-8DE1-A4F69EF5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马路</dc:creator>
  <cp:keywords/>
  <dc:description/>
  <cp:lastModifiedBy>马路</cp:lastModifiedBy>
  <cp:revision>52</cp:revision>
  <dcterms:created xsi:type="dcterms:W3CDTF">2017-10-25T07:28:00Z</dcterms:created>
  <dcterms:modified xsi:type="dcterms:W3CDTF">2018-01-02T01:05:00Z</dcterms:modified>
</cp:coreProperties>
</file>